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90" w:rsidRDefault="00AB6F90" w:rsidP="00AB6F90">
      <w:pPr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6F90" w:rsidTr="00AB6F90">
        <w:tc>
          <w:tcPr>
            <w:tcW w:w="9778" w:type="dxa"/>
          </w:tcPr>
          <w:p w:rsidR="00AB6F90" w:rsidRDefault="00AB6F90" w:rsidP="00AB6F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DOCUMENTO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 PROGRAMMAZIONE DEL CONSIGLIO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 CLASSE</w:t>
            </w:r>
          </w:p>
          <w:p w:rsidR="00AB6F90" w:rsidRDefault="00AB6F90" w:rsidP="00AB6F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</w:p>
          <w:p w:rsidR="00AB6F90" w:rsidRDefault="00AB6F90" w:rsidP="00AB6F90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6F90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INDIRIZZO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………………………</w:t>
            </w:r>
            <w:proofErr w:type="spellEnd"/>
          </w:p>
          <w:p w:rsidR="00AB6F90" w:rsidRPr="00AB6F90" w:rsidRDefault="00AB6F90" w:rsidP="00AB6F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16"/>
                <w:szCs w:val="16"/>
              </w:rPr>
              <w:t>(PRIMO  BIENNIO)</w:t>
            </w:r>
          </w:p>
          <w:p w:rsidR="00AB6F90" w:rsidRDefault="00AB6F90" w:rsidP="00AB6F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Classe 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…………………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                             Anno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scolastico…………………</w:t>
            </w:r>
            <w:proofErr w:type="spellEnd"/>
          </w:p>
          <w:p w:rsidR="00AB6F90" w:rsidRDefault="00AB6F90" w:rsidP="00AB6F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</w:p>
          <w:p w:rsidR="00AB6F90" w:rsidRPr="00AB6F90" w:rsidRDefault="00AB6F90" w:rsidP="00BE6C72">
            <w:pPr>
              <w:rPr>
                <w:b/>
                <w:sz w:val="24"/>
                <w:szCs w:val="24"/>
              </w:rPr>
            </w:pPr>
            <w:r w:rsidRPr="00AB6F90">
              <w:rPr>
                <w:b/>
                <w:sz w:val="24"/>
                <w:szCs w:val="24"/>
              </w:rPr>
              <w:t>Coordinatore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……………………………</w:t>
            </w:r>
            <w:proofErr w:type="spellEnd"/>
            <w:r>
              <w:rPr>
                <w:b/>
                <w:sz w:val="24"/>
                <w:szCs w:val="24"/>
              </w:rPr>
              <w:t>..</w:t>
            </w:r>
          </w:p>
        </w:tc>
      </w:tr>
    </w:tbl>
    <w:p w:rsidR="00AB6F90" w:rsidRDefault="00AB6F90" w:rsidP="00AB6F90">
      <w:pPr>
        <w:autoSpaceDE w:val="0"/>
        <w:autoSpaceDN w:val="0"/>
        <w:adjustRightInd w:val="0"/>
        <w:spacing w:line="360" w:lineRule="auto"/>
        <w:rPr>
          <w:b/>
          <w:bCs/>
          <w:spacing w:val="60"/>
          <w:sz w:val="28"/>
          <w:szCs w:val="28"/>
        </w:rPr>
      </w:pPr>
    </w:p>
    <w:p w:rsidR="00AB6F90" w:rsidRDefault="00AB6F90" w:rsidP="00AB6F9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D7D88">
        <w:rPr>
          <w:b/>
          <w:bCs/>
          <w:spacing w:val="60"/>
          <w:sz w:val="28"/>
          <w:szCs w:val="28"/>
        </w:rPr>
        <w:t xml:space="preserve">Composizione del </w:t>
      </w:r>
      <w:r>
        <w:rPr>
          <w:b/>
          <w:bCs/>
          <w:sz w:val="28"/>
          <w:szCs w:val="28"/>
        </w:rPr>
        <w:t>Consiglio di classe</w:t>
      </w:r>
    </w:p>
    <w:tbl>
      <w:tblPr>
        <w:tblW w:w="10041" w:type="dxa"/>
        <w:tblLayout w:type="fixed"/>
        <w:tblLook w:val="0000"/>
      </w:tblPr>
      <w:tblGrid>
        <w:gridCol w:w="4218"/>
        <w:gridCol w:w="5823"/>
      </w:tblGrid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MATERIA</w:t>
            </w:r>
          </w:p>
          <w:p w:rsidR="00AB6F90" w:rsidRDefault="00AB6F90" w:rsidP="007916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aps/>
              </w:rPr>
              <w:t>DOCENTE</w:t>
            </w: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B6F90" w:rsidRDefault="00AB6F90" w:rsidP="00AB6F90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AB6F90" w:rsidRDefault="00AB6F90" w:rsidP="00AB6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eastAsia="en-US"/>
        </w:rPr>
      </w:pPr>
      <w:r>
        <w:rPr>
          <w:rFonts w:ascii="Arial-BoldMT" w:hAnsi="Arial-BoldMT" w:cs="Arial-BoldMT"/>
          <w:b/>
          <w:bCs/>
          <w:color w:val="000000"/>
          <w:lang w:eastAsia="en-US"/>
        </w:rPr>
        <w:t>GRUPPO CLASSE</w:t>
      </w:r>
    </w:p>
    <w:p w:rsidR="00AB6F90" w:rsidRPr="00AF279A" w:rsidRDefault="00AB6F90" w:rsidP="00AB6F90">
      <w:pPr>
        <w:autoSpaceDE w:val="0"/>
        <w:autoSpaceDN w:val="0"/>
        <w:adjustRightInd w:val="0"/>
        <w:rPr>
          <w:bCs/>
          <w:spacing w:val="60"/>
          <w:sz w:val="28"/>
          <w:szCs w:val="28"/>
        </w:rPr>
      </w:pPr>
      <w:r w:rsidRPr="00AF279A">
        <w:rPr>
          <w:bCs/>
          <w:spacing w:val="60"/>
          <w:sz w:val="28"/>
          <w:szCs w:val="28"/>
        </w:rPr>
        <w:t>Composizione della classe</w:t>
      </w:r>
    </w:p>
    <w:tbl>
      <w:tblPr>
        <w:tblStyle w:val="Grigliatabella"/>
        <w:tblW w:w="0" w:type="auto"/>
        <w:tblLook w:val="04A0"/>
      </w:tblPr>
      <w:tblGrid>
        <w:gridCol w:w="1629"/>
        <w:gridCol w:w="1630"/>
        <w:gridCol w:w="1629"/>
        <w:gridCol w:w="1630"/>
        <w:gridCol w:w="1630"/>
        <w:gridCol w:w="1630"/>
      </w:tblGrid>
      <w:tr w:rsidR="00AB6F90" w:rsidTr="00791603">
        <w:tc>
          <w:tcPr>
            <w:tcW w:w="3259" w:type="dxa"/>
            <w:gridSpan w:val="2"/>
          </w:tcPr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  <w:r w:rsidRPr="00AF279A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  <w:t>Iscritti</w:t>
            </w:r>
          </w:p>
        </w:tc>
        <w:tc>
          <w:tcPr>
            <w:tcW w:w="3259" w:type="dxa"/>
            <w:gridSpan w:val="2"/>
          </w:tcPr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  <w:r w:rsidRPr="00AF279A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  <w:t>Ripetenti</w:t>
            </w:r>
          </w:p>
        </w:tc>
        <w:tc>
          <w:tcPr>
            <w:tcW w:w="3260" w:type="dxa"/>
            <w:gridSpan w:val="2"/>
          </w:tcPr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  <w:r w:rsidRPr="00AF279A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  <w:t>Trasferimenti</w:t>
            </w:r>
          </w:p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</w:p>
        </w:tc>
      </w:tr>
      <w:tr w:rsidR="00AB6F90" w:rsidTr="00791603">
        <w:tc>
          <w:tcPr>
            <w:tcW w:w="1629" w:type="dxa"/>
          </w:tcPr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  <w:r w:rsidRPr="00AF279A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  <w:t xml:space="preserve">M </w:t>
            </w:r>
          </w:p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  <w:r w:rsidRPr="00AF279A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  <w:t xml:space="preserve">F </w:t>
            </w:r>
          </w:p>
        </w:tc>
        <w:tc>
          <w:tcPr>
            <w:tcW w:w="1629" w:type="dxa"/>
          </w:tcPr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  <w:r w:rsidRPr="00AF279A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  <w:t xml:space="preserve">M </w:t>
            </w:r>
          </w:p>
        </w:tc>
        <w:tc>
          <w:tcPr>
            <w:tcW w:w="1630" w:type="dxa"/>
          </w:tcPr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  <w:r w:rsidRPr="00AF279A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  <w:t xml:space="preserve">F </w:t>
            </w:r>
          </w:p>
        </w:tc>
        <w:tc>
          <w:tcPr>
            <w:tcW w:w="1630" w:type="dxa"/>
          </w:tcPr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</w:pPr>
            <w:r w:rsidRPr="00AF279A">
              <w:rPr>
                <w:rFonts w:ascii="Times New Roman" w:eastAsia="Times New Roman" w:hAnsi="Times New Roman" w:cs="Times New Roman"/>
                <w:bCs/>
                <w:spacing w:val="60"/>
                <w:sz w:val="24"/>
                <w:szCs w:val="24"/>
                <w:lang w:eastAsia="it-IT"/>
              </w:rPr>
              <w:t xml:space="preserve">M </w:t>
            </w:r>
          </w:p>
        </w:tc>
        <w:tc>
          <w:tcPr>
            <w:tcW w:w="1630" w:type="dxa"/>
          </w:tcPr>
          <w:p w:rsidR="00AB6F90" w:rsidRPr="00AF279A" w:rsidRDefault="00AB6F90" w:rsidP="007916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pacing w:val="60"/>
                <w:sz w:val="28"/>
                <w:szCs w:val="28"/>
                <w:lang w:eastAsia="it-IT"/>
              </w:rPr>
            </w:pPr>
            <w:r w:rsidRPr="00AF279A">
              <w:rPr>
                <w:rFonts w:ascii="Times New Roman" w:eastAsia="Times New Roman" w:hAnsi="Times New Roman" w:cs="Times New Roman"/>
                <w:bCs/>
                <w:spacing w:val="60"/>
                <w:sz w:val="28"/>
                <w:szCs w:val="28"/>
                <w:lang w:eastAsia="it-IT"/>
              </w:rPr>
              <w:t xml:space="preserve">F </w:t>
            </w:r>
          </w:p>
        </w:tc>
      </w:tr>
      <w:tr w:rsidR="00AB6F90" w:rsidTr="00791603">
        <w:tc>
          <w:tcPr>
            <w:tcW w:w="162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:rsidR="00AB6F90" w:rsidRPr="008842F9" w:rsidRDefault="00AB6F90" w:rsidP="00AB6F90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/>
          <w:lang w:eastAsia="en-US"/>
        </w:rPr>
      </w:pPr>
    </w:p>
    <w:p w:rsidR="00AB6F90" w:rsidRPr="00AB6F90" w:rsidRDefault="00AB6F90" w:rsidP="00AB6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eastAsia="en-US"/>
        </w:rPr>
      </w:pPr>
      <w:r w:rsidRPr="00AB6F90">
        <w:rPr>
          <w:rFonts w:ascii="Arial-BoldMT" w:hAnsi="Arial-BoldMT" w:cs="Arial-BoldMT"/>
          <w:b/>
          <w:bCs/>
          <w:color w:val="000000"/>
          <w:lang w:eastAsia="en-US"/>
        </w:rPr>
        <w:t xml:space="preserve"> ANALISI DELLA SITUAZIONE </w:t>
      </w:r>
      <w:proofErr w:type="spellStart"/>
      <w:r w:rsidRPr="00AB6F90">
        <w:rPr>
          <w:rFonts w:ascii="Arial-BoldMT" w:hAnsi="Arial-BoldMT" w:cs="Arial-BoldMT"/>
          <w:b/>
          <w:bCs/>
          <w:color w:val="000000"/>
          <w:lang w:eastAsia="en-US"/>
        </w:rPr>
        <w:t>DI</w:t>
      </w:r>
      <w:proofErr w:type="spellEnd"/>
      <w:r w:rsidRPr="00AB6F90">
        <w:rPr>
          <w:rFonts w:ascii="Arial-BoldMT" w:hAnsi="Arial-BoldMT" w:cs="Arial-BoldMT"/>
          <w:b/>
          <w:bCs/>
          <w:color w:val="000000"/>
          <w:lang w:eastAsia="en-US"/>
        </w:rPr>
        <w:t xml:space="preserve"> PARTENZA</w:t>
      </w:r>
    </w:p>
    <w:p w:rsidR="00AB6F90" w:rsidRPr="008842F9" w:rsidRDefault="00AB6F90" w:rsidP="00AB6F90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8842F9">
        <w:rPr>
          <w:color w:val="000000"/>
          <w:sz w:val="28"/>
          <w:szCs w:val="28"/>
          <w:lang w:eastAsia="en-US"/>
        </w:rPr>
        <w:t>Profilo generale della classe</w:t>
      </w:r>
    </w:p>
    <w:p w:rsidR="00AB6F90" w:rsidRPr="008842F9" w:rsidRDefault="00AF279A" w:rsidP="00AB6F90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(</w:t>
      </w:r>
      <w:r w:rsidR="00AB6F90" w:rsidRPr="008842F9">
        <w:rPr>
          <w:color w:val="000000"/>
          <w:lang w:eastAsia="en-US"/>
        </w:rPr>
        <w:t>caratteristiche cognitive, comportamentali, atteggiamento nei</w:t>
      </w:r>
    </w:p>
    <w:p w:rsidR="00AB6F90" w:rsidRDefault="00AB6F90" w:rsidP="00AB6F90">
      <w:pPr>
        <w:autoSpaceDE w:val="0"/>
        <w:autoSpaceDN w:val="0"/>
        <w:adjustRightInd w:val="0"/>
        <w:rPr>
          <w:color w:val="000000"/>
          <w:lang w:eastAsia="en-US"/>
        </w:rPr>
      </w:pPr>
      <w:r w:rsidRPr="008842F9">
        <w:rPr>
          <w:color w:val="000000"/>
          <w:lang w:eastAsia="en-US"/>
        </w:rPr>
        <w:t>confronti delle discipline, interessi, partecipazione</w:t>
      </w:r>
      <w:r w:rsidR="00AF279A">
        <w:rPr>
          <w:color w:val="000000"/>
          <w:lang w:eastAsia="en-US"/>
        </w:rPr>
        <w:t>)</w:t>
      </w:r>
      <w:r w:rsidRPr="008842F9">
        <w:rPr>
          <w:color w:val="000000"/>
          <w:lang w:eastAsia="en-US"/>
        </w:rPr>
        <w:t>.</w:t>
      </w:r>
    </w:p>
    <w:p w:rsidR="00AB6F90" w:rsidRDefault="00AB6F90" w:rsidP="00AB6F90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AB6F90" w:rsidRPr="008842F9" w:rsidRDefault="00AB6F90" w:rsidP="00AB6F90">
      <w:pPr>
        <w:autoSpaceDE w:val="0"/>
        <w:autoSpaceDN w:val="0"/>
        <w:adjustRightInd w:val="0"/>
        <w:rPr>
          <w:color w:val="000000"/>
          <w:lang w:eastAsia="en-US"/>
        </w:rPr>
      </w:pPr>
    </w:p>
    <w:p w:rsidR="000B2FE0" w:rsidRDefault="000B2FE0" w:rsidP="00AB6F9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AB6F90" w:rsidRPr="00CF3BC9" w:rsidRDefault="00AB6F90" w:rsidP="00AB6F9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  <w:r w:rsidRPr="00CF3BC9">
        <w:rPr>
          <w:b/>
          <w:color w:val="000000"/>
          <w:sz w:val="28"/>
          <w:szCs w:val="28"/>
          <w:lang w:eastAsia="en-US"/>
        </w:rPr>
        <w:lastRenderedPageBreak/>
        <w:t>Profilo didattico della classe.</w:t>
      </w:r>
    </w:p>
    <w:p w:rsidR="00AB6F90" w:rsidRPr="00CF3BC9" w:rsidRDefault="00AB6F90" w:rsidP="00AB6F90">
      <w:pPr>
        <w:autoSpaceDE w:val="0"/>
        <w:autoSpaceDN w:val="0"/>
        <w:adjustRightInd w:val="0"/>
        <w:rPr>
          <w:color w:val="000000"/>
          <w:lang w:eastAsia="en-US"/>
        </w:rPr>
      </w:pPr>
      <w:r w:rsidRPr="00CF3BC9">
        <w:rPr>
          <w:color w:val="000000"/>
          <w:lang w:eastAsia="en-US"/>
        </w:rPr>
        <w:t>I singoli Docenti presentano i risultati dei test d’ingresso somministrati</w:t>
      </w:r>
      <w:r w:rsidRPr="0055215A">
        <w:rPr>
          <w:rFonts w:ascii="Arial-BoldMT" w:hAnsi="Arial-BoldMT" w:cs="Arial-BoldMT"/>
          <w:b/>
          <w:bCs/>
          <w:color w:val="000000"/>
          <w:sz w:val="16"/>
          <w:szCs w:val="16"/>
          <w:lang w:eastAsia="en-US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1668"/>
        <w:gridCol w:w="992"/>
        <w:gridCol w:w="1134"/>
        <w:gridCol w:w="1134"/>
        <w:gridCol w:w="1276"/>
        <w:gridCol w:w="1559"/>
        <w:gridCol w:w="1843"/>
      </w:tblGrid>
      <w:tr w:rsidR="00AB6F90" w:rsidTr="00791603">
        <w:tc>
          <w:tcPr>
            <w:tcW w:w="1668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992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  <w:t>%ottimo</w:t>
            </w:r>
            <w:proofErr w:type="spellEnd"/>
          </w:p>
          <w:p w:rsidR="00AB6F90" w:rsidRPr="00CF3BC9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  <w:t>%buono</w:t>
            </w:r>
            <w:proofErr w:type="spellEnd"/>
          </w:p>
          <w:p w:rsidR="00AB6F90" w:rsidRPr="00CF3BC9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  <w:t>%discreto</w:t>
            </w:r>
            <w:proofErr w:type="spellEnd"/>
          </w:p>
          <w:p w:rsidR="00AB6F90" w:rsidRPr="00CF3BC9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  <w:t>%sufficiente</w:t>
            </w:r>
            <w:proofErr w:type="spellEnd"/>
          </w:p>
          <w:p w:rsidR="00AB6F90" w:rsidRPr="00CF3BC9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  <w:t>%mediocre</w:t>
            </w:r>
            <w:proofErr w:type="spellEnd"/>
          </w:p>
          <w:p w:rsidR="00AB6F90" w:rsidRPr="00CF3BC9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AB6F90" w:rsidRPr="004E1F2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</w:pPr>
            <w:r w:rsidRPr="004E1F20"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  <w:t>% insufficiente</w:t>
            </w:r>
          </w:p>
        </w:tc>
      </w:tr>
      <w:tr w:rsidR="00AB6F90" w:rsidTr="00791603">
        <w:tc>
          <w:tcPr>
            <w:tcW w:w="1668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F90" w:rsidRDefault="00AB6F90" w:rsidP="00791603"/>
        </w:tc>
      </w:tr>
      <w:tr w:rsidR="00AB6F90" w:rsidTr="00791603">
        <w:tc>
          <w:tcPr>
            <w:tcW w:w="1668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F90" w:rsidRPr="004E1F2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F90" w:rsidTr="00791603">
        <w:tc>
          <w:tcPr>
            <w:tcW w:w="1668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F90" w:rsidRDefault="00AB6F90" w:rsidP="00791603"/>
        </w:tc>
      </w:tr>
      <w:tr w:rsidR="00AB6F90" w:rsidTr="00791603">
        <w:tc>
          <w:tcPr>
            <w:tcW w:w="1668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F90" w:rsidRPr="004E1F2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F90" w:rsidTr="00791603">
        <w:tc>
          <w:tcPr>
            <w:tcW w:w="1668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F90" w:rsidRDefault="00AB6F90" w:rsidP="00791603"/>
        </w:tc>
      </w:tr>
      <w:tr w:rsidR="00AB6F90" w:rsidTr="00791603">
        <w:tc>
          <w:tcPr>
            <w:tcW w:w="1668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F90" w:rsidRPr="004E1F2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B6F90" w:rsidTr="00791603">
        <w:tc>
          <w:tcPr>
            <w:tcW w:w="1668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6F90" w:rsidRDefault="00AB6F90" w:rsidP="00791603"/>
        </w:tc>
      </w:tr>
    </w:tbl>
    <w:p w:rsidR="000B2FE0" w:rsidRDefault="000B2FE0" w:rsidP="00AB6F90">
      <w:pPr>
        <w:autoSpaceDE w:val="0"/>
        <w:autoSpaceDN w:val="0"/>
        <w:adjustRightInd w:val="0"/>
        <w:rPr>
          <w:color w:val="000000"/>
          <w:lang w:eastAsia="en-US"/>
        </w:rPr>
      </w:pPr>
    </w:p>
    <w:p w:rsidR="00AB6F90" w:rsidRPr="00CF3BC9" w:rsidRDefault="00AB6F90" w:rsidP="00AB6F9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  <w:r w:rsidRPr="00CF3BC9">
        <w:rPr>
          <w:b/>
          <w:color w:val="000000"/>
          <w:sz w:val="28"/>
          <w:szCs w:val="28"/>
          <w:lang w:eastAsia="en-US"/>
        </w:rPr>
        <w:t xml:space="preserve"> Individuazione situazioni problematiche</w:t>
      </w:r>
    </w:p>
    <w:p w:rsidR="00AB6F90" w:rsidRPr="00BD0BF2" w:rsidRDefault="00AB6F90" w:rsidP="00AB6F9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lang w:eastAsia="en-US"/>
        </w:rPr>
      </w:pPr>
      <w:r w:rsidRPr="00BD0BF2">
        <w:rPr>
          <w:rFonts w:ascii="TimesNewRomanPSMT" w:hAnsi="TimesNewRomanPSMT" w:cs="TimesNewRomanPSMT"/>
          <w:color w:val="000000"/>
          <w:lang w:eastAsia="en-US"/>
        </w:rPr>
        <w:t>Il Coordinatore presenta I seguenti casi problematici:</w:t>
      </w:r>
    </w:p>
    <w:tbl>
      <w:tblPr>
        <w:tblStyle w:val="Grigliatabella"/>
        <w:tblW w:w="0" w:type="auto"/>
        <w:tblLook w:val="04A0"/>
      </w:tblPr>
      <w:tblGrid>
        <w:gridCol w:w="2660"/>
        <w:gridCol w:w="6946"/>
      </w:tblGrid>
      <w:tr w:rsidR="004F2530" w:rsidTr="004F2530">
        <w:tc>
          <w:tcPr>
            <w:tcW w:w="2660" w:type="dxa"/>
          </w:tcPr>
          <w:p w:rsidR="004F2530" w:rsidRPr="00BD0BF2" w:rsidRDefault="004F2530" w:rsidP="000B2FE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D0BF2">
              <w:rPr>
                <w:rFonts w:cs="Times New Roman"/>
                <w:b/>
                <w:bCs/>
                <w:color w:val="000000"/>
              </w:rPr>
              <w:t>Allievo</w:t>
            </w:r>
          </w:p>
        </w:tc>
        <w:tc>
          <w:tcPr>
            <w:tcW w:w="6946" w:type="dxa"/>
          </w:tcPr>
          <w:p w:rsidR="004F2530" w:rsidRPr="00BD0BF2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D0BF2">
              <w:rPr>
                <w:rFonts w:cs="Times New Roman"/>
                <w:b/>
                <w:bCs/>
                <w:color w:val="000000"/>
              </w:rPr>
              <w:t xml:space="preserve">Tipo di </w:t>
            </w:r>
            <w:proofErr w:type="spellStart"/>
            <w:r w:rsidRPr="00BD0BF2">
              <w:rPr>
                <w:rFonts w:cs="Times New Roman"/>
                <w:b/>
                <w:bCs/>
                <w:color w:val="000000"/>
              </w:rPr>
              <w:t>Difficoltà</w:t>
            </w:r>
            <w:r>
              <w:rPr>
                <w:rFonts w:cs="Times New Roman"/>
                <w:b/>
                <w:bCs/>
                <w:color w:val="000000"/>
              </w:rPr>
              <w:t>*</w:t>
            </w:r>
            <w:proofErr w:type="spellEnd"/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:rsidR="000B2FE0" w:rsidRDefault="000B2FE0" w:rsidP="00BE6C72">
      <w:r>
        <w:rPr>
          <w:rFonts w:ascii="TimesNewRomanPSMT" w:hAnsi="TimesNewRomanPSMT" w:cs="TimesNewRomanPSMT"/>
          <w:color w:val="000000"/>
        </w:rPr>
        <w:t>NOTA</w:t>
      </w:r>
    </w:p>
    <w:tbl>
      <w:tblPr>
        <w:tblW w:w="0" w:type="auto"/>
        <w:tblLayout w:type="fixed"/>
        <w:tblLook w:val="04A0"/>
      </w:tblPr>
      <w:tblGrid>
        <w:gridCol w:w="7064"/>
      </w:tblGrid>
      <w:tr w:rsidR="000B2FE0" w:rsidRPr="0050415D" w:rsidTr="00791603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0B2FE0" w:rsidRPr="0050415D" w:rsidRDefault="000B2FE0" w:rsidP="00791603">
            <w:pPr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proofErr w:type="spellStart"/>
            <w:r>
              <w:rPr>
                <w:caps/>
                <w:sz w:val="18"/>
                <w:szCs w:val="18"/>
              </w:rPr>
              <w:t>*</w:t>
            </w:r>
            <w:r w:rsidRPr="0050415D">
              <w:rPr>
                <w:caps/>
                <w:sz w:val="18"/>
                <w:szCs w:val="18"/>
              </w:rPr>
              <w:t>ALLIEVI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CON </w:t>
            </w:r>
            <w:proofErr w:type="spellStart"/>
            <w:r w:rsidRPr="0050415D">
              <w:rPr>
                <w:caps/>
                <w:sz w:val="18"/>
                <w:szCs w:val="18"/>
              </w:rPr>
              <w:t>B.E.S.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-  H  (L. 104 /’92 )</w:t>
            </w:r>
          </w:p>
        </w:tc>
      </w:tr>
      <w:tr w:rsidR="000B2FE0" w:rsidRPr="0050415D" w:rsidTr="00791603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0B2FE0" w:rsidRPr="0050415D" w:rsidRDefault="000B2FE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caps/>
                <w:sz w:val="18"/>
                <w:szCs w:val="18"/>
              </w:rPr>
              <w:t>*</w:t>
            </w:r>
            <w:r w:rsidRPr="0050415D">
              <w:rPr>
                <w:caps/>
                <w:sz w:val="18"/>
                <w:szCs w:val="18"/>
              </w:rPr>
              <w:t>ALlievi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CON </w:t>
            </w:r>
            <w:proofErr w:type="spellStart"/>
            <w:r w:rsidRPr="0050415D">
              <w:rPr>
                <w:caps/>
                <w:sz w:val="18"/>
                <w:szCs w:val="18"/>
              </w:rPr>
              <w:t>B.E.S.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-   </w:t>
            </w:r>
            <w:proofErr w:type="spellStart"/>
            <w:r w:rsidRPr="0050415D">
              <w:rPr>
                <w:caps/>
                <w:sz w:val="18"/>
                <w:szCs w:val="18"/>
              </w:rPr>
              <w:t>D.S.A.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(L.53/2003- L.170/2010)</w:t>
            </w:r>
          </w:p>
        </w:tc>
      </w:tr>
      <w:tr w:rsidR="000B2FE0" w:rsidRPr="0050415D" w:rsidTr="00791603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0B2FE0" w:rsidRPr="0050415D" w:rsidRDefault="000B2FE0" w:rsidP="004F25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*</w:t>
            </w:r>
            <w:r w:rsidRPr="0050415D">
              <w:rPr>
                <w:sz w:val="18"/>
                <w:szCs w:val="18"/>
              </w:rPr>
              <w:t>ALLIEVI</w:t>
            </w:r>
            <w:proofErr w:type="spellEnd"/>
            <w:r w:rsidRPr="0050415D">
              <w:rPr>
                <w:sz w:val="18"/>
                <w:szCs w:val="18"/>
              </w:rPr>
              <w:t xml:space="preserve">  CON   </w:t>
            </w:r>
            <w:proofErr w:type="spellStart"/>
            <w:r w:rsidRPr="0050415D">
              <w:rPr>
                <w:sz w:val="18"/>
                <w:szCs w:val="18"/>
              </w:rPr>
              <w:t>B.E.S.</w:t>
            </w:r>
            <w:proofErr w:type="spellEnd"/>
            <w:r w:rsidRPr="0050415D">
              <w:rPr>
                <w:sz w:val="18"/>
                <w:szCs w:val="18"/>
              </w:rPr>
              <w:t xml:space="preserve"> </w:t>
            </w:r>
            <w:r w:rsidR="004F2530">
              <w:rPr>
                <w:sz w:val="18"/>
                <w:szCs w:val="18"/>
              </w:rPr>
              <w:t>N</w:t>
            </w:r>
            <w:r w:rsidRPr="0050415D">
              <w:rPr>
                <w:sz w:val="18"/>
                <w:szCs w:val="18"/>
              </w:rPr>
              <w:t xml:space="preserve">AI  </w:t>
            </w:r>
            <w:r w:rsidR="004F2530">
              <w:rPr>
                <w:sz w:val="18"/>
                <w:szCs w:val="18"/>
              </w:rPr>
              <w:t>( stranieri</w:t>
            </w:r>
            <w:r w:rsidRPr="0050415D">
              <w:rPr>
                <w:sz w:val="18"/>
                <w:szCs w:val="18"/>
              </w:rPr>
              <w:t xml:space="preserve">  L.27/2012)</w:t>
            </w:r>
          </w:p>
        </w:tc>
      </w:tr>
      <w:tr w:rsidR="000B2FE0" w:rsidRPr="0050415D" w:rsidTr="00791603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0B2FE0" w:rsidRPr="0050415D" w:rsidRDefault="000B2FE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caps/>
                <w:sz w:val="18"/>
                <w:szCs w:val="18"/>
              </w:rPr>
              <w:t>*</w:t>
            </w:r>
            <w:r w:rsidRPr="0050415D">
              <w:rPr>
                <w:caps/>
                <w:sz w:val="18"/>
                <w:szCs w:val="18"/>
              </w:rPr>
              <w:t>alLIEVI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CON </w:t>
            </w:r>
            <w:proofErr w:type="spellStart"/>
            <w:r w:rsidRPr="0050415D">
              <w:rPr>
                <w:caps/>
                <w:sz w:val="18"/>
                <w:szCs w:val="18"/>
              </w:rPr>
              <w:t>B.E.S.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SITUAZIONI  DISAGIO PERSONALE/FAMILIARE ( L.27/2012)</w:t>
            </w:r>
          </w:p>
        </w:tc>
      </w:tr>
    </w:tbl>
    <w:p w:rsidR="004F2530" w:rsidRDefault="004F2530" w:rsidP="004F253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4F2530" w:rsidRPr="0055215A" w:rsidRDefault="004F2530" w:rsidP="004F253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  <w:r w:rsidRPr="0055215A">
        <w:rPr>
          <w:b/>
          <w:color w:val="000000"/>
          <w:sz w:val="28"/>
          <w:szCs w:val="28"/>
          <w:lang w:eastAsia="en-US"/>
        </w:rPr>
        <w:t xml:space="preserve"> PROGRAMMAZIONE</w:t>
      </w:r>
    </w:p>
    <w:p w:rsidR="004F2530" w:rsidRPr="0055215A" w:rsidRDefault="004F2530" w:rsidP="004F2530">
      <w:pPr>
        <w:autoSpaceDE w:val="0"/>
        <w:autoSpaceDN w:val="0"/>
        <w:adjustRightInd w:val="0"/>
        <w:rPr>
          <w:color w:val="000000"/>
          <w:lang w:eastAsia="en-US"/>
        </w:rPr>
      </w:pPr>
      <w:r w:rsidRPr="0055215A">
        <w:rPr>
          <w:color w:val="000000"/>
          <w:lang w:eastAsia="en-US"/>
        </w:rPr>
        <w:t>Dalle singole discipline alla programmazione comune: quadro generale degli obiettivi comuni da</w:t>
      </w:r>
    </w:p>
    <w:p w:rsidR="004F2530" w:rsidRPr="0055215A" w:rsidRDefault="004F2530" w:rsidP="004F2530">
      <w:pPr>
        <w:autoSpaceDE w:val="0"/>
        <w:autoSpaceDN w:val="0"/>
        <w:adjustRightInd w:val="0"/>
        <w:rPr>
          <w:color w:val="000000"/>
          <w:lang w:eastAsia="en-US"/>
        </w:rPr>
      </w:pPr>
      <w:r w:rsidRPr="0055215A">
        <w:rPr>
          <w:color w:val="000000"/>
          <w:lang w:eastAsia="en-US"/>
        </w:rPr>
        <w:t>perseguire a conclusione dell’obbligo scolastico.</w:t>
      </w:r>
    </w:p>
    <w:p w:rsidR="004F2530" w:rsidRDefault="004F2530" w:rsidP="004F25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eastAsia="en-US"/>
        </w:rPr>
      </w:pPr>
      <w:r>
        <w:rPr>
          <w:rFonts w:ascii="Arial-BoldMT" w:hAnsi="Arial-BoldMT" w:cs="Arial-BoldMT"/>
          <w:b/>
          <w:bCs/>
          <w:color w:val="000000"/>
          <w:lang w:eastAsia="en-US"/>
        </w:rPr>
        <w:t>OBIETTIVI SOCIO-COMPORTAMENTALI</w:t>
      </w:r>
    </w:p>
    <w:p w:rsidR="004F2530" w:rsidRPr="00AF279A" w:rsidRDefault="004F2530" w:rsidP="004F2530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331F03">
        <w:rPr>
          <w:color w:val="000000"/>
          <w:lang w:eastAsia="en-US"/>
        </w:rPr>
        <w:t>Il C</w:t>
      </w:r>
      <w:r w:rsidR="00AF279A">
        <w:rPr>
          <w:color w:val="000000"/>
          <w:lang w:eastAsia="en-US"/>
        </w:rPr>
        <w:t>.</w:t>
      </w:r>
      <w:r w:rsidRPr="00331F03">
        <w:rPr>
          <w:color w:val="000000"/>
          <w:lang w:eastAsia="en-US"/>
        </w:rPr>
        <w:t>d</w:t>
      </w:r>
      <w:r w:rsidR="00AF279A">
        <w:rPr>
          <w:color w:val="000000"/>
          <w:lang w:eastAsia="en-US"/>
        </w:rPr>
        <w:t>.</w:t>
      </w:r>
      <w:r w:rsidRPr="00331F03">
        <w:rPr>
          <w:color w:val="000000"/>
          <w:lang w:eastAsia="en-US"/>
        </w:rPr>
        <w:t>C</w:t>
      </w:r>
      <w:r w:rsidR="00AF279A">
        <w:rPr>
          <w:color w:val="000000"/>
          <w:lang w:eastAsia="en-US"/>
        </w:rPr>
        <w:t>.</w:t>
      </w:r>
      <w:r w:rsidRPr="00331F03">
        <w:rPr>
          <w:color w:val="000000"/>
          <w:lang w:eastAsia="en-US"/>
        </w:rPr>
        <w:t xml:space="preserve"> ritiene che al termine dell’anno scolastico l’allievo dovrà perseguire le seguenti </w:t>
      </w:r>
      <w:r w:rsidRPr="00331F03">
        <w:rPr>
          <w:b/>
          <w:bCs/>
          <w:color w:val="000000"/>
          <w:lang w:eastAsia="en-US"/>
        </w:rPr>
        <w:t>competenze</w:t>
      </w:r>
      <w:r w:rsidR="00AF279A">
        <w:rPr>
          <w:b/>
          <w:bCs/>
          <w:color w:val="000000"/>
          <w:lang w:eastAsia="en-US"/>
        </w:rPr>
        <w:t xml:space="preserve"> </w:t>
      </w:r>
      <w:r w:rsidRPr="00331F03">
        <w:rPr>
          <w:b/>
          <w:bCs/>
          <w:color w:val="000000"/>
          <w:lang w:eastAsia="en-US"/>
        </w:rPr>
        <w:t xml:space="preserve">comportamentali </w:t>
      </w:r>
      <w:r w:rsidRPr="00331F03">
        <w:rPr>
          <w:color w:val="000000"/>
          <w:lang w:eastAsia="en-US"/>
        </w:rPr>
        <w:t>di base: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F2530" w:rsidTr="00791603">
        <w:tc>
          <w:tcPr>
            <w:tcW w:w="3259" w:type="dxa"/>
          </w:tcPr>
          <w:p w:rsidR="004F2530" w:rsidRPr="00331F03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31F03">
              <w:rPr>
                <w:rFonts w:cs="Times New Roman"/>
                <w:b/>
                <w:color w:val="000000"/>
                <w:sz w:val="24"/>
                <w:szCs w:val="24"/>
              </w:rPr>
              <w:t>Rispettare leggi/regolamenti</w:t>
            </w:r>
          </w:p>
        </w:tc>
        <w:tc>
          <w:tcPr>
            <w:tcW w:w="3259" w:type="dxa"/>
          </w:tcPr>
          <w:p w:rsidR="004F2530" w:rsidRPr="00331F03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31F03">
              <w:rPr>
                <w:rFonts w:cs="Times New Roman"/>
                <w:b/>
                <w:color w:val="000000"/>
                <w:sz w:val="24"/>
                <w:szCs w:val="24"/>
              </w:rPr>
              <w:t>Rispettare il patrimonio</w:t>
            </w:r>
          </w:p>
        </w:tc>
        <w:tc>
          <w:tcPr>
            <w:tcW w:w="3260" w:type="dxa"/>
          </w:tcPr>
          <w:p w:rsidR="004F2530" w:rsidRPr="00331F03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31F03">
              <w:rPr>
                <w:rFonts w:cs="Times New Roman"/>
                <w:b/>
                <w:color w:val="000000"/>
                <w:sz w:val="24"/>
                <w:szCs w:val="24"/>
              </w:rPr>
              <w:t>Lavorare in gruppo</w:t>
            </w:r>
          </w:p>
        </w:tc>
      </w:tr>
      <w:tr w:rsidR="004F2530" w:rsidTr="00791603">
        <w:tc>
          <w:tcPr>
            <w:tcW w:w="3259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Puntualità: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nell’ingresso nella classe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nelle giustificazioni delle assenze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nell’esecuzione dei compiti assegnati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nei lavori extrascolastici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prestare attenzione in classe</w:t>
            </w:r>
          </w:p>
        </w:tc>
        <w:tc>
          <w:tcPr>
            <w:tcW w:w="3259" w:type="dxa"/>
          </w:tcPr>
          <w:p w:rsidR="004F2530" w:rsidRDefault="004F2530" w:rsidP="00791603">
            <w:pPr>
              <w:pStyle w:val="Paragrafoelenco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d</w:t>
            </w:r>
            <w:r w:rsidRPr="00331F03">
              <w:rPr>
                <w:color w:val="000000"/>
                <w:sz w:val="24"/>
                <w:szCs w:val="24"/>
                <w:lang w:bidi="ar-SA"/>
              </w:rPr>
              <w:t>ella classe dei laboratori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d</w:t>
            </w:r>
            <w:r w:rsidRPr="00331F03">
              <w:rPr>
                <w:color w:val="000000"/>
                <w:sz w:val="24"/>
                <w:szCs w:val="24"/>
                <w:lang w:bidi="ar-SA"/>
              </w:rPr>
              <w:t>egli spazi  comuni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d</w:t>
            </w:r>
            <w:r w:rsidRPr="00331F03">
              <w:rPr>
                <w:color w:val="000000"/>
                <w:sz w:val="24"/>
                <w:szCs w:val="24"/>
                <w:lang w:bidi="ar-SA"/>
              </w:rPr>
              <w:t>ell’ambiente e delle risorse naturali</w:t>
            </w:r>
          </w:p>
          <w:p w:rsidR="004F2530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2530" w:rsidRPr="00A408DD" w:rsidRDefault="004F2530" w:rsidP="004F2530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A408DD">
              <w:rPr>
                <w:color w:val="000000"/>
                <w:sz w:val="24"/>
                <w:szCs w:val="24"/>
                <w:lang w:bidi="ar-SA"/>
              </w:rPr>
              <w:t>partecipare in modo propositivo al dialogo educativo</w:t>
            </w:r>
          </w:p>
          <w:p w:rsidR="004F2530" w:rsidRPr="00A408DD" w:rsidRDefault="004F2530" w:rsidP="004F2530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A408DD">
              <w:rPr>
                <w:color w:val="000000"/>
                <w:sz w:val="24"/>
                <w:szCs w:val="24"/>
                <w:lang w:bidi="ar-SA"/>
              </w:rPr>
              <w:t>porsi in relazione con gli altri in modo corretto e leale,accettando critiche, rispettando le opinioni altrui e ammettendo i propri errori</w:t>
            </w:r>
          </w:p>
          <w:p w:rsidR="004F2530" w:rsidRPr="00A408DD" w:rsidRDefault="004F2530" w:rsidP="004F2530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A408DD">
              <w:rPr>
                <w:color w:val="000000"/>
                <w:sz w:val="24"/>
                <w:szCs w:val="24"/>
                <w:lang w:bidi="ar-SA"/>
              </w:rPr>
              <w:t>socializzare con i compagnie con i docenti</w:t>
            </w:r>
          </w:p>
        </w:tc>
      </w:tr>
    </w:tbl>
    <w:p w:rsidR="004F2530" w:rsidRDefault="004F2530" w:rsidP="004F253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4F2530" w:rsidRPr="00FE7F78" w:rsidRDefault="004F2530" w:rsidP="004F253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  <w:r w:rsidRPr="00FE7F78">
        <w:rPr>
          <w:b/>
          <w:color w:val="000000"/>
          <w:sz w:val="28"/>
          <w:szCs w:val="28"/>
          <w:lang w:eastAsia="en-US"/>
        </w:rPr>
        <w:lastRenderedPageBreak/>
        <w:t xml:space="preserve"> COMPETENZE </w:t>
      </w:r>
      <w:proofErr w:type="spellStart"/>
      <w:r w:rsidRPr="00FE7F78">
        <w:rPr>
          <w:b/>
          <w:color w:val="000000"/>
          <w:sz w:val="28"/>
          <w:szCs w:val="28"/>
          <w:lang w:eastAsia="en-US"/>
        </w:rPr>
        <w:t>DI</w:t>
      </w:r>
      <w:proofErr w:type="spellEnd"/>
      <w:r w:rsidRPr="00FE7F78">
        <w:rPr>
          <w:b/>
          <w:color w:val="000000"/>
          <w:sz w:val="28"/>
          <w:szCs w:val="28"/>
          <w:lang w:eastAsia="en-US"/>
        </w:rPr>
        <w:t xml:space="preserve"> CITTADINANZA</w:t>
      </w:r>
    </w:p>
    <w:p w:rsidR="004F2530" w:rsidRPr="00FE7F78" w:rsidRDefault="004F2530" w:rsidP="004F2530">
      <w:pPr>
        <w:pStyle w:val="Paragrafoelenco"/>
        <w:autoSpaceDE w:val="0"/>
        <w:autoSpaceDN w:val="0"/>
        <w:adjustRightInd w:val="0"/>
        <w:rPr>
          <w:color w:val="000000"/>
          <w:sz w:val="24"/>
          <w:szCs w:val="24"/>
          <w:lang w:eastAsia="en-US" w:bidi="ar-SA"/>
        </w:rPr>
      </w:pPr>
      <w:r w:rsidRPr="00FE7F78">
        <w:rPr>
          <w:color w:val="000000"/>
          <w:sz w:val="24"/>
          <w:szCs w:val="24"/>
          <w:lang w:eastAsia="en-US" w:bidi="ar-SA"/>
        </w:rPr>
        <w:t>Le competenze chiave di cittadinanza costituiscono le competenze trasversali dei quattro Assi e si</w:t>
      </w:r>
      <w:r>
        <w:rPr>
          <w:color w:val="000000"/>
          <w:sz w:val="24"/>
          <w:szCs w:val="24"/>
          <w:lang w:eastAsia="en-US" w:bidi="ar-SA"/>
        </w:rPr>
        <w:t xml:space="preserve"> </w:t>
      </w:r>
      <w:r w:rsidRPr="00FE7F78">
        <w:rPr>
          <w:color w:val="000000"/>
          <w:sz w:val="24"/>
          <w:szCs w:val="24"/>
          <w:lang w:eastAsia="en-US" w:bidi="ar-SA"/>
        </w:rPr>
        <w:t>possono perseguire attraverso reciproca integrazione tra i saperi e le competenze contenute negli</w:t>
      </w:r>
      <w:r>
        <w:rPr>
          <w:color w:val="000000"/>
          <w:sz w:val="24"/>
          <w:szCs w:val="24"/>
          <w:lang w:eastAsia="en-US" w:bidi="ar-SA"/>
        </w:rPr>
        <w:t xml:space="preserve"> </w:t>
      </w:r>
      <w:r w:rsidRPr="00FE7F78">
        <w:rPr>
          <w:color w:val="000000"/>
          <w:sz w:val="24"/>
          <w:szCs w:val="24"/>
          <w:lang w:eastAsia="en-US" w:bidi="ar-SA"/>
        </w:rPr>
        <w:t>Assi.</w:t>
      </w:r>
    </w:p>
    <w:p w:rsidR="004F2530" w:rsidRPr="00FE7F78" w:rsidRDefault="004F2530" w:rsidP="004F2530">
      <w:pPr>
        <w:pStyle w:val="Paragrafoelenco"/>
        <w:autoSpaceDE w:val="0"/>
        <w:autoSpaceDN w:val="0"/>
        <w:adjustRightInd w:val="0"/>
        <w:rPr>
          <w:color w:val="000000"/>
          <w:sz w:val="24"/>
          <w:szCs w:val="24"/>
          <w:lang w:eastAsia="en-US" w:bidi="ar-SA"/>
        </w:rPr>
      </w:pPr>
      <w:r w:rsidRPr="00FE7F78">
        <w:rPr>
          <w:color w:val="000000"/>
          <w:sz w:val="24"/>
          <w:szCs w:val="24"/>
          <w:lang w:eastAsia="en-US" w:bidi="ar-SA"/>
        </w:rPr>
        <w:t>Nella tabella che segue indicare per ogni asse le competenze chiave di cittadinanza da perseguire</w:t>
      </w:r>
      <w:r>
        <w:rPr>
          <w:color w:val="000000"/>
          <w:sz w:val="24"/>
          <w:szCs w:val="24"/>
          <w:lang w:eastAsia="en-US" w:bidi="ar-SA"/>
        </w:rPr>
        <w:t xml:space="preserve"> </w:t>
      </w:r>
      <w:r w:rsidRPr="00FE7F78">
        <w:rPr>
          <w:color w:val="000000"/>
          <w:sz w:val="24"/>
          <w:szCs w:val="24"/>
          <w:lang w:eastAsia="en-US" w:bidi="ar-SA"/>
        </w:rPr>
        <w:t>nel corso dell’anno scolastico.</w:t>
      </w:r>
    </w:p>
    <w:p w:rsidR="004F2530" w:rsidRPr="00FE7F78" w:rsidRDefault="004F2530" w:rsidP="004F2530">
      <w:pPr>
        <w:pStyle w:val="Paragrafoelenco"/>
        <w:autoSpaceDE w:val="0"/>
        <w:autoSpaceDN w:val="0"/>
        <w:adjustRightInd w:val="0"/>
        <w:rPr>
          <w:color w:val="000000"/>
          <w:sz w:val="24"/>
          <w:szCs w:val="24"/>
          <w:lang w:eastAsia="en-US" w:bidi="ar-SA"/>
        </w:rPr>
      </w:pPr>
      <w:r w:rsidRPr="00FE7F78">
        <w:rPr>
          <w:color w:val="000000"/>
          <w:sz w:val="24"/>
          <w:szCs w:val="24"/>
          <w:lang w:eastAsia="en-US" w:bidi="ar-SA"/>
        </w:rPr>
        <w:t>Per la definizione delle competenze base di ogni disciplina, e per le strategie, attività e metodologie</w:t>
      </w:r>
      <w:r>
        <w:rPr>
          <w:color w:val="000000"/>
          <w:sz w:val="24"/>
          <w:szCs w:val="24"/>
          <w:lang w:eastAsia="en-US" w:bidi="ar-SA"/>
        </w:rPr>
        <w:t xml:space="preserve"> </w:t>
      </w:r>
      <w:r w:rsidRPr="00FE7F78">
        <w:rPr>
          <w:color w:val="000000"/>
          <w:sz w:val="24"/>
          <w:szCs w:val="24"/>
          <w:lang w:eastAsia="en-US" w:bidi="ar-SA"/>
        </w:rPr>
        <w:t>didattiche utilizzate, il Consiglio di classe rinvia a quanto stabilito nei singoli dipartimenti e nelle</w:t>
      </w:r>
      <w:r>
        <w:rPr>
          <w:color w:val="000000"/>
          <w:sz w:val="24"/>
          <w:szCs w:val="24"/>
          <w:lang w:eastAsia="en-US" w:bidi="ar-SA"/>
        </w:rPr>
        <w:t xml:space="preserve"> </w:t>
      </w:r>
      <w:r w:rsidRPr="00FE7F78">
        <w:rPr>
          <w:color w:val="000000"/>
          <w:sz w:val="24"/>
          <w:szCs w:val="24"/>
          <w:lang w:eastAsia="en-US" w:bidi="ar-SA"/>
        </w:rPr>
        <w:t>programmazioni individuali.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5359"/>
        <w:gridCol w:w="4529"/>
      </w:tblGrid>
      <w:tr w:rsidR="004F2530" w:rsidTr="00791603">
        <w:tc>
          <w:tcPr>
            <w:tcW w:w="5359" w:type="dxa"/>
          </w:tcPr>
          <w:p w:rsidR="004F2530" w:rsidRPr="00FE7F78" w:rsidRDefault="004F2530" w:rsidP="00791603">
            <w:pPr>
              <w:pStyle w:val="Paragrafoelenco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</w:p>
          <w:p w:rsidR="004F2530" w:rsidRPr="00FE7F78" w:rsidRDefault="004F2530" w:rsidP="00791603">
            <w:pPr>
              <w:pStyle w:val="Paragrafoelenco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  <w:lang w:bidi="ar-SA"/>
              </w:rPr>
            </w:pPr>
            <w:r w:rsidRPr="00FE7F78">
              <w:rPr>
                <w:b/>
                <w:bCs/>
                <w:color w:val="000000"/>
                <w:sz w:val="24"/>
                <w:szCs w:val="24"/>
                <w:lang w:bidi="ar-SA"/>
              </w:rPr>
              <w:t>COMPETENZE degli ASSI</w:t>
            </w:r>
          </w:p>
        </w:tc>
        <w:tc>
          <w:tcPr>
            <w:tcW w:w="4529" w:type="dxa"/>
          </w:tcPr>
          <w:p w:rsidR="004F2530" w:rsidRPr="00FE7F78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FE7F7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COMPETENZE di CITTADINANZA:</w:t>
            </w:r>
          </w:p>
          <w:p w:rsidR="004F2530" w:rsidRPr="00FE7F78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 w:rsidRPr="00FE7F78">
              <w:rPr>
                <w:rFonts w:cs="Times New Roman"/>
                <w:color w:val="000000"/>
                <w:sz w:val="24"/>
                <w:szCs w:val="24"/>
              </w:rPr>
              <w:t>sviluppate in particolare dall’asse</w:t>
            </w:r>
          </w:p>
          <w:p w:rsidR="004F2530" w:rsidRPr="00FE7F78" w:rsidRDefault="004F2530" w:rsidP="00791603">
            <w:pPr>
              <w:pStyle w:val="Paragrafoelenco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F2530" w:rsidTr="00791603">
        <w:tc>
          <w:tcPr>
            <w:tcW w:w="5359" w:type="dxa"/>
          </w:tcPr>
          <w:p w:rsidR="004F2530" w:rsidRPr="003E2BAF" w:rsidRDefault="004F2530" w:rsidP="0079160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>Asse dei Linguaggi (</w:t>
            </w:r>
            <w:r w:rsidRPr="003E2BAF">
              <w:rPr>
                <w:rFonts w:ascii="ArialNarrow-Bold" w:hAnsi="ArialNarrow-Bold" w:cs="ArialNarrow-Bold"/>
                <w:bCs/>
                <w:color w:val="000000"/>
              </w:rPr>
              <w:t xml:space="preserve">italiano, lingue straniere, </w:t>
            </w:r>
            <w:proofErr w:type="spellStart"/>
            <w:r w:rsidRPr="003E2BAF">
              <w:rPr>
                <w:rFonts w:ascii="ArialNarrow-Bold" w:hAnsi="ArialNarrow-Bold" w:cs="ArialNarrow-Bold"/>
                <w:bCs/>
                <w:color w:val="000000"/>
              </w:rPr>
              <w:t>ed.fisica</w:t>
            </w:r>
            <w:proofErr w:type="spellEnd"/>
            <w:r w:rsidRPr="003E2BAF">
              <w:rPr>
                <w:rFonts w:ascii="ArialNarrow-Bold" w:hAnsi="ArialNarrow-Bold" w:cs="ArialNarrow-Bold"/>
                <w:bCs/>
                <w:color w:val="000000"/>
              </w:rPr>
              <w:t>,)</w:t>
            </w:r>
          </w:p>
          <w:p w:rsidR="004F2530" w:rsidRPr="00463E65" w:rsidRDefault="004F2530" w:rsidP="004F253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FE7F78">
              <w:rPr>
                <w:color w:val="000000"/>
                <w:sz w:val="22"/>
                <w:szCs w:val="22"/>
                <w:lang w:bidi="ar-SA"/>
              </w:rPr>
              <w:t>Padroneggiare gli strumenti espressivi ed argomentativi</w:t>
            </w:r>
            <w:r>
              <w:rPr>
                <w:color w:val="000000"/>
                <w:sz w:val="22"/>
                <w:szCs w:val="22"/>
                <w:lang w:bidi="ar-SA"/>
              </w:rPr>
              <w:t xml:space="preserve"> </w:t>
            </w:r>
            <w:r w:rsidRPr="00463E65">
              <w:rPr>
                <w:color w:val="000000"/>
                <w:sz w:val="22"/>
                <w:szCs w:val="22"/>
                <w:lang w:bidi="ar-SA"/>
              </w:rPr>
              <w:t>indispensabili per gestire l’interazione comunicativa verbale in vari contesti;</w:t>
            </w:r>
          </w:p>
          <w:p w:rsidR="004F2530" w:rsidRPr="00FE7F78" w:rsidRDefault="004F2530" w:rsidP="004F253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FE7F78">
              <w:rPr>
                <w:color w:val="000000"/>
                <w:sz w:val="22"/>
                <w:szCs w:val="22"/>
                <w:lang w:bidi="ar-SA"/>
              </w:rPr>
              <w:t>Leggere, comprendere ed interpretare testi scritti di vario tipo;</w:t>
            </w:r>
          </w:p>
          <w:p w:rsidR="004F2530" w:rsidRPr="001F4055" w:rsidRDefault="004F2530" w:rsidP="004F253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FE7F78">
              <w:rPr>
                <w:color w:val="000000"/>
                <w:sz w:val="22"/>
                <w:szCs w:val="22"/>
                <w:lang w:bidi="ar-SA"/>
              </w:rPr>
              <w:t>Produrre testi di vario tipo in relazione ai differenti scopi</w:t>
            </w:r>
            <w:r>
              <w:rPr>
                <w:color w:val="000000"/>
                <w:sz w:val="22"/>
                <w:szCs w:val="22"/>
                <w:lang w:bidi="ar-SA"/>
              </w:rPr>
              <w:t xml:space="preserve"> </w:t>
            </w:r>
            <w:r w:rsidRPr="001F4055">
              <w:rPr>
                <w:color w:val="000000"/>
                <w:sz w:val="22"/>
                <w:szCs w:val="22"/>
                <w:lang w:bidi="ar-SA"/>
              </w:rPr>
              <w:t>comunicativi</w:t>
            </w:r>
          </w:p>
          <w:p w:rsidR="004F2530" w:rsidRPr="001F4055" w:rsidRDefault="004F2530" w:rsidP="004F253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FE7F78">
              <w:rPr>
                <w:color w:val="000000"/>
                <w:sz w:val="22"/>
                <w:szCs w:val="22"/>
                <w:lang w:bidi="ar-SA"/>
              </w:rPr>
              <w:t>Utilizzare una lingua straniera per i principali scopi comunicativi e</w:t>
            </w:r>
            <w:r w:rsidR="00E37E1C">
              <w:rPr>
                <w:color w:val="000000"/>
                <w:sz w:val="22"/>
                <w:szCs w:val="22"/>
                <w:lang w:bidi="ar-SA"/>
              </w:rPr>
              <w:t xml:space="preserve"> </w:t>
            </w:r>
            <w:r w:rsidRPr="001F4055">
              <w:rPr>
                <w:color w:val="000000"/>
                <w:sz w:val="22"/>
                <w:szCs w:val="22"/>
                <w:lang w:bidi="ar-SA"/>
              </w:rPr>
              <w:t>operativi</w:t>
            </w:r>
          </w:p>
          <w:p w:rsidR="004F2530" w:rsidRPr="001F4055" w:rsidRDefault="004F2530" w:rsidP="004F253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FE7F78">
              <w:rPr>
                <w:color w:val="000000"/>
                <w:sz w:val="22"/>
                <w:szCs w:val="22"/>
                <w:lang w:bidi="ar-SA"/>
              </w:rPr>
              <w:t>Utilizzare gli strumenti fondamentali per una fruizione consapevole</w:t>
            </w:r>
            <w:r>
              <w:rPr>
                <w:color w:val="000000"/>
                <w:sz w:val="22"/>
                <w:szCs w:val="22"/>
                <w:lang w:bidi="ar-SA"/>
              </w:rPr>
              <w:t xml:space="preserve"> </w:t>
            </w:r>
            <w:r w:rsidRPr="001F4055">
              <w:rPr>
                <w:color w:val="000000"/>
                <w:sz w:val="22"/>
                <w:szCs w:val="22"/>
                <w:lang w:bidi="ar-SA"/>
              </w:rPr>
              <w:t>del patrimonio artistico e letterario</w:t>
            </w:r>
          </w:p>
          <w:p w:rsidR="004F2530" w:rsidRDefault="004F2530" w:rsidP="00791603">
            <w:pPr>
              <w:pStyle w:val="Paragrafoelenco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4529" w:type="dxa"/>
          </w:tcPr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Costruzione del sé: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Imparare ad imparare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progettare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Relazione con gli altri: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Comunicare (comprendere e rappresentare)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Collaborare e partecipare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Agire in modo autonomo e responsabile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Rapporto con la realtà naturale e sociale: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Individuare collegamenti e relazioni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Risolvere problemi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Individuare collegamenti e relazioni</w:t>
            </w:r>
          </w:p>
          <w:p w:rsidR="004F2530" w:rsidRPr="00AF279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Acquisire/interpretare l’informazione ricevuta</w:t>
            </w:r>
          </w:p>
          <w:p w:rsidR="004F2530" w:rsidRDefault="004F2530" w:rsidP="00791603">
            <w:pPr>
              <w:pStyle w:val="Paragrafoelenco"/>
              <w:autoSpaceDE w:val="0"/>
              <w:autoSpaceDN w:val="0"/>
              <w:adjustRightInd w:val="0"/>
              <w:ind w:left="0"/>
              <w:rPr>
                <w:color w:val="000000"/>
                <w:sz w:val="24"/>
                <w:szCs w:val="24"/>
                <w:lang w:bidi="ar-SA"/>
              </w:rPr>
            </w:pPr>
          </w:p>
        </w:tc>
      </w:tr>
      <w:tr w:rsidR="004F2530" w:rsidRPr="00CE0AAA" w:rsidTr="00791603">
        <w:tc>
          <w:tcPr>
            <w:tcW w:w="5359" w:type="dxa"/>
          </w:tcPr>
          <w:p w:rsidR="004F2530" w:rsidRPr="00BC59C8" w:rsidRDefault="004F2530" w:rsidP="00791603">
            <w:pPr>
              <w:pStyle w:val="Paragrafoelenco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lang w:bidi="ar-SA"/>
              </w:rPr>
            </w:pPr>
            <w:r w:rsidRPr="00E37E1C">
              <w:rPr>
                <w:rFonts w:ascii="ArialNarrow-Bold" w:hAnsi="ArialNarrow-Bold" w:cs="ArialNarrow-Bold"/>
                <w:b/>
                <w:bCs/>
                <w:color w:val="000000"/>
                <w:sz w:val="22"/>
                <w:szCs w:val="22"/>
                <w:lang w:bidi="ar-SA"/>
              </w:rPr>
              <w:t xml:space="preserve">Asse matematico </w:t>
            </w:r>
            <w:r w:rsidRPr="003E2BAF">
              <w:rPr>
                <w:rFonts w:ascii="ArialNarrow-Bold" w:hAnsi="ArialNarrow-Bold" w:cs="ArialNarrow-Bold"/>
                <w:bCs/>
                <w:color w:val="000000"/>
                <w:sz w:val="22"/>
                <w:szCs w:val="22"/>
                <w:lang w:bidi="ar-SA"/>
              </w:rPr>
              <w:t>(matematica</w:t>
            </w:r>
            <w:r w:rsidRPr="00BC59C8">
              <w:rPr>
                <w:b/>
                <w:color w:val="000000"/>
                <w:sz w:val="22"/>
                <w:szCs w:val="22"/>
                <w:lang w:bidi="ar-SA"/>
              </w:rPr>
              <w:t xml:space="preserve">) </w:t>
            </w:r>
          </w:p>
          <w:p w:rsidR="004F2530" w:rsidRPr="00CE0AAA" w:rsidRDefault="004F2530" w:rsidP="004F253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CE0AAA">
              <w:rPr>
                <w:color w:val="000000"/>
                <w:sz w:val="22"/>
                <w:szCs w:val="22"/>
                <w:lang w:bidi="ar-SA"/>
              </w:rPr>
              <w:t>Utilizzare le tecniche e le procedure del calcolo aritmetico ed</w:t>
            </w:r>
          </w:p>
          <w:p w:rsidR="004F2530" w:rsidRPr="00CE0AAA" w:rsidRDefault="004F2530" w:rsidP="004F253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CE0AAA">
              <w:rPr>
                <w:color w:val="000000"/>
                <w:sz w:val="22"/>
                <w:szCs w:val="22"/>
                <w:lang w:bidi="ar-SA"/>
              </w:rPr>
              <w:t>algebrico, rappresentandole anche sotto forma grafica</w:t>
            </w:r>
          </w:p>
          <w:p w:rsidR="004F2530" w:rsidRPr="003E2BAF" w:rsidRDefault="004F2530" w:rsidP="003E2BA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CE0AAA">
              <w:rPr>
                <w:color w:val="000000"/>
                <w:sz w:val="22"/>
                <w:szCs w:val="22"/>
                <w:lang w:bidi="ar-SA"/>
              </w:rPr>
              <w:t>" Confrontare ed analizzare figure geometriche, individuando</w:t>
            </w:r>
            <w:r w:rsidR="003E2BAF">
              <w:rPr>
                <w:color w:val="000000"/>
                <w:sz w:val="22"/>
                <w:szCs w:val="22"/>
                <w:lang w:bidi="ar-SA"/>
              </w:rPr>
              <w:t xml:space="preserve"> </w:t>
            </w:r>
            <w:r w:rsidRPr="003E2BAF">
              <w:rPr>
                <w:color w:val="000000"/>
                <w:sz w:val="22"/>
                <w:szCs w:val="22"/>
                <w:lang w:bidi="ar-SA"/>
              </w:rPr>
              <w:t>invarianti e relazioni.</w:t>
            </w:r>
          </w:p>
          <w:p w:rsidR="004F2530" w:rsidRPr="003E2BAF" w:rsidRDefault="004F2530" w:rsidP="003E2BA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CE0AAA">
              <w:rPr>
                <w:color w:val="000000"/>
                <w:sz w:val="22"/>
                <w:szCs w:val="22"/>
                <w:lang w:bidi="ar-SA"/>
              </w:rPr>
              <w:t>" Individuare le strategie appropriate per la soluzione di</w:t>
            </w:r>
            <w:r w:rsidR="003E2BAF">
              <w:rPr>
                <w:color w:val="000000"/>
                <w:sz w:val="22"/>
                <w:szCs w:val="22"/>
                <w:lang w:bidi="ar-SA"/>
              </w:rPr>
              <w:t xml:space="preserve"> </w:t>
            </w:r>
            <w:r w:rsidRPr="003E2BAF">
              <w:rPr>
                <w:color w:val="000000"/>
                <w:sz w:val="22"/>
                <w:szCs w:val="22"/>
                <w:lang w:bidi="ar-SA"/>
              </w:rPr>
              <w:t>problemi</w:t>
            </w:r>
          </w:p>
          <w:p w:rsidR="004F2530" w:rsidRPr="003E2BAF" w:rsidRDefault="004F2530" w:rsidP="003E2BAF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CE0AAA">
              <w:rPr>
                <w:color w:val="000000"/>
                <w:sz w:val="22"/>
                <w:szCs w:val="22"/>
                <w:lang w:bidi="ar-SA"/>
              </w:rPr>
              <w:t xml:space="preserve"> Analizzare dati e interpretarli sviluppando deduzioni e</w:t>
            </w:r>
            <w:r w:rsidR="003E2BAF">
              <w:rPr>
                <w:color w:val="000000"/>
                <w:sz w:val="22"/>
                <w:szCs w:val="22"/>
                <w:lang w:bidi="ar-SA"/>
              </w:rPr>
              <w:t xml:space="preserve"> </w:t>
            </w:r>
            <w:r w:rsidRPr="003E2BAF">
              <w:rPr>
                <w:color w:val="000000"/>
                <w:sz w:val="22"/>
                <w:szCs w:val="22"/>
                <w:lang w:bidi="ar-SA"/>
              </w:rPr>
              <w:t>ragionamento sugli stessi anche con l’ausilio di</w:t>
            </w:r>
            <w:r w:rsidR="003E2BAF">
              <w:rPr>
                <w:color w:val="000000"/>
                <w:sz w:val="22"/>
                <w:szCs w:val="22"/>
                <w:lang w:bidi="ar-SA"/>
              </w:rPr>
              <w:t xml:space="preserve">  </w:t>
            </w:r>
            <w:r w:rsidRPr="003E2BAF">
              <w:rPr>
                <w:color w:val="000000"/>
                <w:sz w:val="22"/>
                <w:szCs w:val="22"/>
                <w:lang w:bidi="ar-SA"/>
              </w:rPr>
              <w:t>rappresentazioni grafiche, usando consapevolmente gli</w:t>
            </w:r>
            <w:r w:rsidR="003E2BAF">
              <w:rPr>
                <w:color w:val="000000"/>
                <w:sz w:val="22"/>
                <w:szCs w:val="22"/>
                <w:lang w:bidi="ar-SA"/>
              </w:rPr>
              <w:t xml:space="preserve"> </w:t>
            </w:r>
            <w:r w:rsidRPr="003E2BAF">
              <w:rPr>
                <w:color w:val="000000"/>
                <w:sz w:val="22"/>
                <w:szCs w:val="22"/>
                <w:lang w:bidi="ar-SA"/>
              </w:rPr>
              <w:t>strumenti di calcolo e le potenzialità offerte da applicazioni</w:t>
            </w:r>
            <w:r w:rsidR="003E2BAF">
              <w:rPr>
                <w:color w:val="000000"/>
                <w:sz w:val="22"/>
                <w:szCs w:val="22"/>
                <w:lang w:bidi="ar-SA"/>
              </w:rPr>
              <w:t xml:space="preserve"> </w:t>
            </w:r>
            <w:r w:rsidRPr="003E2BAF">
              <w:rPr>
                <w:color w:val="000000"/>
                <w:sz w:val="22"/>
                <w:szCs w:val="22"/>
                <w:lang w:bidi="ar-SA"/>
              </w:rPr>
              <w:t>specifiche di tipo informatico.</w:t>
            </w:r>
          </w:p>
          <w:p w:rsidR="004F2530" w:rsidRPr="00CE0AAA" w:rsidRDefault="004F2530" w:rsidP="007916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29" w:type="dxa"/>
          </w:tcPr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Costruzione del sé: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Imparare ad imparare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progettare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Relazione con gli altri: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Comunicare (comprendere e rappresentare)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Collaborare e partecipare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Agire in modo autonomo e responsabile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Rapporto con la realtà naturale e sociale: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Individuare collegamenti e relazioni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Risolvere problemi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Individuare collegamenti e relazioni</w:t>
            </w:r>
          </w:p>
          <w:p w:rsidR="00AF279A" w:rsidRPr="00AF279A" w:rsidRDefault="00AF279A" w:rsidP="00AF279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Acquisire/interpretare l’informazione ricevuta</w:t>
            </w:r>
          </w:p>
          <w:p w:rsidR="004F2530" w:rsidRPr="00CE0AAA" w:rsidRDefault="004F2530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4F2530" w:rsidRPr="00CE0AAA" w:rsidRDefault="004F2530" w:rsidP="004F2530">
      <w:pPr>
        <w:pStyle w:val="Paragrafoelenco"/>
        <w:autoSpaceDE w:val="0"/>
        <w:autoSpaceDN w:val="0"/>
        <w:adjustRightInd w:val="0"/>
        <w:rPr>
          <w:color w:val="000000"/>
          <w:sz w:val="22"/>
          <w:szCs w:val="22"/>
          <w:lang w:eastAsia="en-US" w:bidi="ar-SA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5387"/>
        <w:gridCol w:w="4425"/>
        <w:gridCol w:w="76"/>
      </w:tblGrid>
      <w:tr w:rsidR="004F2530" w:rsidTr="00E37E1C">
        <w:trPr>
          <w:trHeight w:val="4311"/>
        </w:trPr>
        <w:tc>
          <w:tcPr>
            <w:tcW w:w="5387" w:type="dxa"/>
          </w:tcPr>
          <w:p w:rsidR="004F2530" w:rsidRDefault="004F2530" w:rsidP="00791603">
            <w:pPr>
              <w:pStyle w:val="Paragrafoelenco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  <w:lang w:bidi="ar-SA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  <w:sz w:val="22"/>
                <w:szCs w:val="22"/>
                <w:lang w:bidi="ar-SA"/>
              </w:rPr>
              <w:lastRenderedPageBreak/>
              <w:t>Asse scientifico-tecnologico</w:t>
            </w:r>
          </w:p>
          <w:p w:rsidR="004F2530" w:rsidRPr="003E2BAF" w:rsidRDefault="004F2530" w:rsidP="004F253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3E2BAF">
              <w:rPr>
                <w:color w:val="000000"/>
                <w:sz w:val="22"/>
                <w:szCs w:val="22"/>
                <w:lang w:bidi="ar-SA"/>
              </w:rPr>
              <w:t>Osservare, descrivere ed analizzare fenomeni appartenenti alla realtà naturale e artificiale e riconoscere nelle sue varie forme i concetti di sistema e di complessità</w:t>
            </w:r>
          </w:p>
          <w:p w:rsidR="004F2530" w:rsidRPr="003E2BAF" w:rsidRDefault="004F2530" w:rsidP="004F253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3E2BAF">
              <w:rPr>
                <w:color w:val="000000"/>
                <w:sz w:val="22"/>
                <w:szCs w:val="22"/>
                <w:lang w:bidi="ar-SA"/>
              </w:rPr>
              <w:t>Analizzare qualitativamente e quantitativamente fenomeni legati alle trasformazioni di energia a partire dall’esperienza</w:t>
            </w:r>
          </w:p>
          <w:p w:rsidR="004F2530" w:rsidRPr="003E2BAF" w:rsidRDefault="004F2530" w:rsidP="004F2530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3E2BAF">
              <w:rPr>
                <w:color w:val="000000"/>
                <w:sz w:val="22"/>
                <w:szCs w:val="22"/>
                <w:lang w:bidi="ar-SA"/>
              </w:rPr>
              <w:t>Essere consapevole delle potenzialità e dei limiti delle tecnologie nel contesto culturale e sociale in cui vengono applicate</w:t>
            </w:r>
          </w:p>
          <w:p w:rsidR="004F2530" w:rsidRDefault="004F2530" w:rsidP="00791603">
            <w:pPr>
              <w:pStyle w:val="Paragrafoelenco"/>
              <w:autoSpaceDE w:val="0"/>
              <w:autoSpaceDN w:val="0"/>
              <w:adjustRightInd w:val="0"/>
              <w:ind w:left="0"/>
              <w:rPr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4501" w:type="dxa"/>
            <w:gridSpan w:val="2"/>
          </w:tcPr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Costruzione del sé: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Imparare ad imparare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progettare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Relazione con gli altri: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Comunicare (comprendere e rappresentare)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Collaborare e partecipare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Agire in modo autonomo e responsabile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Rapporto con la realtà naturale e sociale: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Individuare collegamenti e relazioni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Risolvere problemi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Individuare collegamenti e relazioni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Acquisire/interpretare l’informazione ricevuta</w:t>
            </w:r>
          </w:p>
          <w:p w:rsidR="004F2530" w:rsidRDefault="004F2530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4F2530" w:rsidTr="00E37E1C">
        <w:trPr>
          <w:gridAfter w:val="1"/>
          <w:wAfter w:w="76" w:type="dxa"/>
        </w:trPr>
        <w:tc>
          <w:tcPr>
            <w:tcW w:w="5387" w:type="dxa"/>
          </w:tcPr>
          <w:p w:rsidR="004F2530" w:rsidRPr="003E2BAF" w:rsidRDefault="004F2530" w:rsidP="0079160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Cs/>
                <w:color w:val="000000"/>
              </w:rPr>
            </w:pPr>
            <w:r>
              <w:rPr>
                <w:rFonts w:ascii="ArialNarrow-Bold" w:hAnsi="ArialNarrow-Bold" w:cs="ArialNarrow-Bold"/>
                <w:b/>
                <w:bCs/>
                <w:color w:val="000000"/>
              </w:rPr>
              <w:t xml:space="preserve">Asse storico-sociale </w:t>
            </w:r>
            <w:r w:rsidRPr="003E2BAF">
              <w:rPr>
                <w:rFonts w:ascii="ArialNarrow-Bold" w:hAnsi="ArialNarrow-Bold" w:cs="ArialNarrow-Bold"/>
                <w:bCs/>
                <w:color w:val="000000"/>
              </w:rPr>
              <w:t>(storia, diritto, religione)</w:t>
            </w:r>
          </w:p>
          <w:p w:rsidR="004F2530" w:rsidRPr="003E2BAF" w:rsidRDefault="004F2530" w:rsidP="003E2BA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3E2BAF">
              <w:rPr>
                <w:color w:val="000000"/>
                <w:sz w:val="22"/>
                <w:szCs w:val="22"/>
                <w:lang w:bidi="ar-SA"/>
              </w:rPr>
              <w:t>Comprendere il cambiamento e la diversità dei tempi storici in una dimensione diacronica attraverso il confronto fra epoche e in una dimensione sincronica attraverso il confronto fra aree geografiche e culturali</w:t>
            </w:r>
          </w:p>
          <w:p w:rsidR="004F2530" w:rsidRPr="003E2BAF" w:rsidRDefault="004F2530" w:rsidP="003E2BA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3E2BAF">
              <w:rPr>
                <w:color w:val="000000"/>
                <w:sz w:val="22"/>
                <w:szCs w:val="22"/>
                <w:lang w:bidi="ar-SA"/>
              </w:rPr>
              <w:t>Collocare l’esperienza personale in un sistema di regole fondato sul reciproco riconoscimento dei diritti garantiti dalla</w:t>
            </w:r>
          </w:p>
          <w:p w:rsidR="004F2530" w:rsidRPr="003E2BAF" w:rsidRDefault="004F2530" w:rsidP="003E2BA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3E2BAF">
              <w:rPr>
                <w:color w:val="000000"/>
                <w:sz w:val="22"/>
                <w:szCs w:val="22"/>
                <w:lang w:bidi="ar-SA"/>
              </w:rPr>
              <w:t>Costituzione, a tutela della persona, della collettività e dell’ambiente</w:t>
            </w:r>
          </w:p>
          <w:p w:rsidR="004F2530" w:rsidRPr="003E2BAF" w:rsidRDefault="004F2530" w:rsidP="003E2BAF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bidi="ar-SA"/>
              </w:rPr>
            </w:pPr>
            <w:r w:rsidRPr="003E2BAF">
              <w:rPr>
                <w:color w:val="000000"/>
                <w:sz w:val="22"/>
                <w:szCs w:val="22"/>
                <w:lang w:bidi="ar-SA"/>
              </w:rPr>
              <w:t>Riconoscere le caratteristiche essenziali del sistema socio economico per orientarsi nel tessuto produttivo del proprio territorio</w:t>
            </w:r>
          </w:p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</w:rPr>
            </w:pPr>
          </w:p>
        </w:tc>
        <w:tc>
          <w:tcPr>
            <w:tcW w:w="4425" w:type="dxa"/>
          </w:tcPr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Costruzione del sé: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Imparare ad imparare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progettare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Relazione con gli altri: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Comunicare (comprendere e rappresentare)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Collaborare e partecipare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Agire in modo autonomo e responsabile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AF279A">
              <w:rPr>
                <w:b/>
                <w:color w:val="000000"/>
              </w:rPr>
              <w:t>Rapporto con la realtà naturale e sociale: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Individuare collegamenti e relazioni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Risolvere problemi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Individuare collegamenti e relazioni</w:t>
            </w:r>
          </w:p>
          <w:p w:rsidR="00A818E9" w:rsidRPr="00AF279A" w:rsidRDefault="00A818E9" w:rsidP="00A818E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AF279A">
              <w:rPr>
                <w:color w:val="000000"/>
              </w:rPr>
              <w:t>□ Acquisire/interpretare l’informazione ricevuta</w:t>
            </w:r>
          </w:p>
          <w:p w:rsidR="004F2530" w:rsidRDefault="004F2530" w:rsidP="00A818E9">
            <w:pPr>
              <w:autoSpaceDE w:val="0"/>
              <w:autoSpaceDN w:val="0"/>
              <w:adjustRightInd w:val="0"/>
              <w:rPr>
                <w:rFonts w:ascii="ArialNarrow-Bold" w:hAnsi="ArialNarrow-Bold" w:cs="ArialNarrow-Bold"/>
                <w:b/>
                <w:bCs/>
                <w:color w:val="000000"/>
              </w:rPr>
            </w:pPr>
          </w:p>
        </w:tc>
      </w:tr>
    </w:tbl>
    <w:p w:rsidR="004F2530" w:rsidRDefault="004F2530" w:rsidP="004F2530">
      <w:pPr>
        <w:autoSpaceDE w:val="0"/>
        <w:autoSpaceDN w:val="0"/>
        <w:adjustRightInd w:val="0"/>
        <w:rPr>
          <w:rFonts w:ascii="ArialNarrow-Bold" w:hAnsi="ArialNarrow-Bold" w:cs="ArialNarrow-Bold"/>
          <w:b/>
          <w:bCs/>
          <w:color w:val="000000"/>
          <w:sz w:val="22"/>
          <w:szCs w:val="22"/>
          <w:lang w:eastAsia="en-US"/>
        </w:rPr>
      </w:pPr>
    </w:p>
    <w:p w:rsidR="003E4EA1" w:rsidRPr="00A818E9" w:rsidRDefault="00A818E9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</w:pPr>
      <w:r w:rsidRPr="00A818E9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 xml:space="preserve">STANDARD MINIMI </w:t>
      </w:r>
      <w:proofErr w:type="spellStart"/>
      <w:r w:rsidRPr="00A818E9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>DI</w:t>
      </w:r>
      <w:proofErr w:type="spellEnd"/>
      <w:r w:rsidRPr="00A818E9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 xml:space="preserve"> APPRENDIMENTO</w:t>
      </w:r>
    </w:p>
    <w:p w:rsidR="003E4EA1" w:rsidRPr="003E4EA1" w:rsidRDefault="003E4EA1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• Conoscere i contenuti essenziali delle singole discipline </w:t>
      </w:r>
    </w:p>
    <w:p w:rsidR="003E4EA1" w:rsidRPr="003E4EA1" w:rsidRDefault="003E4EA1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• Saper applicare le conoscenze acquisite seppur in semplici contesti </w:t>
      </w:r>
    </w:p>
    <w:p w:rsidR="003E4EA1" w:rsidRPr="003E4EA1" w:rsidRDefault="003E4EA1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• Acquisire essenziali competenze logiche, </w:t>
      </w:r>
      <w:proofErr w:type="spellStart"/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linguistico-espressive</w:t>
      </w:r>
      <w:proofErr w:type="spellEnd"/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e di </w:t>
      </w:r>
      <w:proofErr w:type="spellStart"/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problem</w:t>
      </w:r>
      <w:proofErr w:type="spellEnd"/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 </w:t>
      </w:r>
      <w:proofErr w:type="spellStart"/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solving</w:t>
      </w:r>
      <w:proofErr w:type="spellEnd"/>
    </w:p>
    <w:p w:rsidR="003E4EA1" w:rsidRPr="003E4EA1" w:rsidRDefault="003E4EA1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• Sapersi orientare nel tempo storico </w:t>
      </w:r>
    </w:p>
    <w:p w:rsidR="003E4EA1" w:rsidRPr="003E4EA1" w:rsidRDefault="003E4EA1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>• Saper effettuare semplici collegamenti in un’ottica multidisciplinare</w:t>
      </w:r>
    </w:p>
    <w:p w:rsidR="003E4EA1" w:rsidRPr="003E4EA1" w:rsidRDefault="003E4EA1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r w:rsidRPr="003E4EA1"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  <w:t xml:space="preserve">• Saper utilizzare in modo essenziale i vari tipi di linguaggi settoriali </w:t>
      </w:r>
    </w:p>
    <w:p w:rsidR="004615D4" w:rsidRDefault="003E4EA1" w:rsidP="004615D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3E4EA1">
        <w:rPr>
          <w:rFonts w:asciiTheme="minorHAnsi" w:eastAsiaTheme="minorHAnsi" w:hAnsiTheme="minorHAnsi" w:cstheme="minorBidi"/>
          <w:b/>
          <w:color w:val="000000"/>
          <w:sz w:val="22"/>
          <w:szCs w:val="22"/>
          <w:lang w:eastAsia="en-US"/>
        </w:rPr>
        <w:t xml:space="preserve">N.B. : </w:t>
      </w:r>
      <w:r w:rsidR="004615D4">
        <w:rPr>
          <w:b/>
          <w:bCs/>
        </w:rPr>
        <w:t>Per gli obiettivi specifici si rinvia alle programmazioni dei singoli docenti.</w:t>
      </w:r>
    </w:p>
    <w:p w:rsidR="00AD5E7A" w:rsidRDefault="00AD5E7A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A818E9" w:rsidRDefault="00A818E9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A818E9" w:rsidRDefault="00A818E9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p w:rsidR="00A818E9" w:rsidRPr="003E4EA1" w:rsidRDefault="00A818E9" w:rsidP="003E4EA1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theme="minorBidi"/>
          <w:color w:val="000000"/>
          <w:sz w:val="22"/>
          <w:szCs w:val="22"/>
          <w:lang w:eastAsia="en-US"/>
        </w:rPr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53"/>
        <w:gridCol w:w="4536"/>
      </w:tblGrid>
      <w:tr w:rsidR="003E4EA1" w:rsidRPr="00C449E6" w:rsidTr="00791603"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:rsidR="003E4EA1" w:rsidRPr="00C449E6" w:rsidRDefault="003E4EA1" w:rsidP="0079160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449E6">
              <w:rPr>
                <w:b/>
                <w:bCs/>
                <w:caps/>
              </w:rPr>
              <w:lastRenderedPageBreak/>
              <w:t>METODOLOGIA DIDATTICA</w:t>
            </w:r>
          </w:p>
        </w:tc>
      </w:tr>
      <w:tr w:rsidR="003E4EA1" w:rsidRPr="00C449E6" w:rsidTr="00791603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  <w:r w:rsidRPr="00C449E6">
              <w:rPr>
                <w:sz w:val="20"/>
                <w:szCs w:val="20"/>
              </w:rPr>
              <w:t>STRATEGIE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E4EA1" w:rsidRPr="00C449E6" w:rsidRDefault="003E4EA1" w:rsidP="007916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49E6">
              <w:rPr>
                <w:sz w:val="20"/>
                <w:szCs w:val="20"/>
              </w:rPr>
              <w:t>STRUMENTI e spazi utilizzati</w:t>
            </w:r>
          </w:p>
        </w:tc>
      </w:tr>
      <w:tr w:rsidR="003E4EA1" w:rsidRPr="00C449E6" w:rsidTr="00791603">
        <w:tblPrEx>
          <w:tblCellMar>
            <w:left w:w="108" w:type="dxa"/>
            <w:right w:w="108" w:type="dxa"/>
          </w:tblCellMar>
        </w:tblPrEx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lezioni frontali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lezioni partecipate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lavori di gruppo/</w:t>
            </w:r>
            <w:r w:rsidRPr="00C449E6">
              <w:rPr>
                <w:i/>
                <w:iCs/>
                <w:sz w:val="24"/>
                <w:szCs w:val="24"/>
              </w:rPr>
              <w:t xml:space="preserve">cooperative </w:t>
            </w:r>
            <w:proofErr w:type="spellStart"/>
            <w:r w:rsidRPr="00C449E6">
              <w:rPr>
                <w:i/>
                <w:iCs/>
                <w:sz w:val="24"/>
                <w:szCs w:val="24"/>
              </w:rPr>
              <w:t>learning</w:t>
            </w:r>
            <w:proofErr w:type="spellEnd"/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esercitazioni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simulazioni di casi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discussioni guidate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ricerche individuali e/o di gruppo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rStyle w:val="Enfasicorsivo"/>
                <w:bCs/>
                <w:i w:val="0"/>
                <w:iCs w:val="0"/>
                <w:sz w:val="24"/>
                <w:szCs w:val="24"/>
                <w:shd w:val="clear" w:color="auto" w:fill="FFFFFF"/>
              </w:rPr>
            </w:pPr>
            <w:r w:rsidRPr="00C449E6">
              <w:rPr>
                <w:rStyle w:val="Enfasicorsivo"/>
                <w:bCs/>
                <w:sz w:val="24"/>
                <w:szCs w:val="24"/>
                <w:shd w:val="clear" w:color="auto" w:fill="FFFFFF"/>
              </w:rPr>
              <w:t>brainstorming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449E6">
              <w:rPr>
                <w:bCs/>
                <w:sz w:val="24"/>
                <w:szCs w:val="24"/>
                <w:shd w:val="clear" w:color="auto" w:fill="FFFFFF"/>
              </w:rPr>
              <w:t>Flipped</w:t>
            </w:r>
            <w:proofErr w:type="spellEnd"/>
            <w:r w:rsidRPr="00C449E6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49E6">
              <w:rPr>
                <w:bCs/>
                <w:sz w:val="24"/>
                <w:szCs w:val="24"/>
                <w:shd w:val="clear" w:color="auto" w:fill="FFFFFF"/>
              </w:rPr>
              <w:t>classroom</w:t>
            </w:r>
            <w:proofErr w:type="spellEnd"/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449E6">
              <w:rPr>
                <w:rStyle w:val="Enfasicorsivo"/>
                <w:bCs/>
                <w:sz w:val="24"/>
                <w:szCs w:val="24"/>
                <w:shd w:val="clear" w:color="auto" w:fill="FFFFFF"/>
              </w:rPr>
              <w:t>circle</w:t>
            </w:r>
            <w:r w:rsidRPr="00C449E6">
              <w:rPr>
                <w:sz w:val="24"/>
                <w:szCs w:val="24"/>
                <w:shd w:val="clear" w:color="auto" w:fill="FFFFFF"/>
              </w:rPr>
              <w:t>-</w:t>
            </w:r>
            <w:r w:rsidRPr="00C449E6">
              <w:rPr>
                <w:rStyle w:val="Enfasicorsivo"/>
                <w:bCs/>
                <w:sz w:val="24"/>
                <w:szCs w:val="24"/>
                <w:shd w:val="clear" w:color="auto" w:fill="FFFFFF"/>
              </w:rPr>
              <w:t>time</w:t>
            </w:r>
            <w:proofErr w:type="spellEnd"/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 w:rsidRPr="00C449E6">
              <w:rPr>
                <w:sz w:val="24"/>
                <w:szCs w:val="24"/>
              </w:rPr>
              <w:t>role</w:t>
            </w:r>
            <w:proofErr w:type="spellEnd"/>
            <w:r w:rsidRPr="00C449E6">
              <w:rPr>
                <w:sz w:val="24"/>
                <w:szCs w:val="24"/>
              </w:rPr>
              <w:t xml:space="preserve"> </w:t>
            </w:r>
            <w:proofErr w:type="spellStart"/>
            <w:r w:rsidRPr="00C449E6">
              <w:rPr>
                <w:sz w:val="24"/>
                <w:szCs w:val="24"/>
              </w:rPr>
              <w:t>playing</w:t>
            </w:r>
            <w:proofErr w:type="spellEnd"/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 xml:space="preserve"> (</w:t>
            </w:r>
            <w:proofErr w:type="spellStart"/>
            <w:r w:rsidRPr="00C449E6">
              <w:rPr>
                <w:sz w:val="24"/>
                <w:szCs w:val="24"/>
              </w:rPr>
              <w:t>problem</w:t>
            </w:r>
            <w:proofErr w:type="spellEnd"/>
            <w:r w:rsidRPr="00C449E6">
              <w:rPr>
                <w:sz w:val="24"/>
                <w:szCs w:val="24"/>
              </w:rPr>
              <w:t xml:space="preserve"> </w:t>
            </w:r>
            <w:proofErr w:type="spellStart"/>
            <w:r w:rsidRPr="00C449E6">
              <w:rPr>
                <w:sz w:val="24"/>
                <w:szCs w:val="24"/>
              </w:rPr>
              <w:t>solving</w:t>
            </w:r>
            <w:proofErr w:type="spellEnd"/>
            <w:r w:rsidRPr="00C449E6">
              <w:rPr>
                <w:sz w:val="24"/>
                <w:szCs w:val="24"/>
              </w:rPr>
              <w:t>).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3E4EA1" w:rsidRPr="00C449E6" w:rsidRDefault="003E4EA1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449E6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C449E6">
              <w:rPr>
                <w:rFonts w:ascii="Calibri" w:hAnsi="Calibri" w:cs="Calibri"/>
                <w:sz w:val="20"/>
                <w:szCs w:val="20"/>
              </w:rPr>
              <w:t xml:space="preserve">altro </w:t>
            </w:r>
            <w:r w:rsidRPr="00C449E6">
              <w:rPr>
                <w:rFonts w:ascii="Calibri" w:hAnsi="Calibri" w:cs="Calibri"/>
                <w:i/>
                <w:iCs/>
                <w:sz w:val="20"/>
                <w:szCs w:val="20"/>
              </w:rPr>
              <w:t>(specificare)_________________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Libri di testo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 xml:space="preserve">Lavagna 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LIM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Riviste /quotidiani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Siti internet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Dispense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Strumenti audiovisivi(cd, dvd, …)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Aula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 xml:space="preserve">Laboratori (informatica, lingue, fisica, chimica </w:t>
            </w:r>
            <w:proofErr w:type="spellStart"/>
            <w:r w:rsidRPr="00C449E6">
              <w:rPr>
                <w:sz w:val="24"/>
                <w:szCs w:val="24"/>
              </w:rPr>
              <w:t>……</w:t>
            </w:r>
            <w:proofErr w:type="spellEnd"/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Palestra/campetto</w:t>
            </w:r>
          </w:p>
          <w:p w:rsidR="003E4EA1" w:rsidRPr="00C449E6" w:rsidRDefault="003E4EA1" w:rsidP="003E4EA1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449E6">
              <w:rPr>
                <w:sz w:val="24"/>
                <w:szCs w:val="24"/>
              </w:rPr>
              <w:t>Aula magna</w:t>
            </w:r>
          </w:p>
          <w:p w:rsidR="003E4EA1" w:rsidRPr="00C449E6" w:rsidRDefault="003E4EA1" w:rsidP="00791603">
            <w:pPr>
              <w:pStyle w:val="Paragrafoelenco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E4EA1" w:rsidRPr="00C449E6" w:rsidRDefault="003E4EA1" w:rsidP="00791603">
            <w:r w:rsidRPr="00C449E6">
              <w:rPr>
                <w:rFonts w:ascii="Calibri" w:hAnsi="Calibri" w:cs="Calibri"/>
                <w:sz w:val="20"/>
                <w:szCs w:val="20"/>
              </w:rPr>
              <w:t xml:space="preserve">altro </w:t>
            </w:r>
            <w:r w:rsidRPr="00C449E6">
              <w:rPr>
                <w:rFonts w:ascii="Calibri" w:hAnsi="Calibri" w:cs="Calibri"/>
                <w:i/>
                <w:iCs/>
                <w:sz w:val="20"/>
                <w:szCs w:val="20"/>
              </w:rPr>
              <w:t>(specificare)_________________</w:t>
            </w:r>
          </w:p>
        </w:tc>
      </w:tr>
    </w:tbl>
    <w:p w:rsidR="003E4EA1" w:rsidRPr="00C449E6" w:rsidRDefault="003E4EA1" w:rsidP="003E4EA1">
      <w:pPr>
        <w:tabs>
          <w:tab w:val="left" w:pos="189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tbl>
      <w:tblPr>
        <w:tblW w:w="0" w:type="auto"/>
        <w:jc w:val="center"/>
        <w:tblInd w:w="-2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19"/>
      </w:tblGrid>
      <w:tr w:rsidR="003E4EA1" w:rsidRPr="00C449E6" w:rsidTr="00791603">
        <w:trPr>
          <w:trHeight w:val="283"/>
          <w:jc w:val="center"/>
        </w:trPr>
        <w:tc>
          <w:tcPr>
            <w:tcW w:w="10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3E4EA1" w:rsidRPr="00C449E6" w:rsidRDefault="003E4EA1" w:rsidP="00791603">
            <w:pPr>
              <w:autoSpaceDE w:val="0"/>
              <w:autoSpaceDN w:val="0"/>
              <w:adjustRightInd w:val="0"/>
              <w:jc w:val="center"/>
            </w:pPr>
            <w:r w:rsidRPr="00C449E6">
              <w:rPr>
                <w:b/>
                <w:bCs/>
                <w:caps/>
              </w:rPr>
              <w:t xml:space="preserve">MODALITÀ </w:t>
            </w:r>
            <w:proofErr w:type="spellStart"/>
            <w:r w:rsidRPr="00C449E6">
              <w:rPr>
                <w:b/>
                <w:bCs/>
                <w:caps/>
              </w:rPr>
              <w:t>DI</w:t>
            </w:r>
            <w:proofErr w:type="spellEnd"/>
            <w:r w:rsidRPr="00C449E6">
              <w:rPr>
                <w:b/>
                <w:bCs/>
                <w:caps/>
              </w:rPr>
              <w:t xml:space="preserve"> RECUPERO</w:t>
            </w:r>
          </w:p>
        </w:tc>
      </w:tr>
      <w:tr w:rsidR="003E4EA1" w:rsidRPr="00C449E6" w:rsidTr="00791603">
        <w:tblPrEx>
          <w:tblCellMar>
            <w:left w:w="70" w:type="dxa"/>
            <w:right w:w="70" w:type="dxa"/>
          </w:tblCellMar>
        </w:tblPrEx>
        <w:trPr>
          <w:trHeight w:val="283"/>
          <w:jc w:val="center"/>
        </w:trPr>
        <w:tc>
          <w:tcPr>
            <w:tcW w:w="10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  <w:vAlign w:val="center"/>
          </w:tcPr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  <w:r w:rsidRPr="00C449E6">
              <w:rPr>
                <w:b/>
                <w:bCs/>
              </w:rPr>
              <w:t> </w:t>
            </w:r>
            <w:r w:rsidRPr="00C449E6">
              <w:t>Corso di recupero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  <w:r w:rsidRPr="00C449E6">
              <w:rPr>
                <w:b/>
                <w:bCs/>
              </w:rPr>
              <w:t> </w:t>
            </w:r>
            <w:r w:rsidRPr="00C449E6">
              <w:t xml:space="preserve">Sportello </w:t>
            </w:r>
            <w:r w:rsidR="00AD5E7A" w:rsidRPr="00C449E6">
              <w:t>didattico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  <w:r w:rsidRPr="00C449E6">
              <w:rPr>
                <w:b/>
                <w:bCs/>
              </w:rPr>
              <w:t> </w:t>
            </w:r>
            <w:r w:rsidRPr="00C449E6">
              <w:t>Recupero in itinere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  <w:r w:rsidRPr="00C449E6">
              <w:rPr>
                <w:b/>
                <w:bCs/>
              </w:rPr>
              <w:t> </w:t>
            </w:r>
            <w:r w:rsidRPr="00C449E6">
              <w:t>Tutoraggio in classe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  <w:r w:rsidRPr="00C449E6">
              <w:rPr>
                <w:b/>
                <w:bCs/>
              </w:rPr>
              <w:t> </w:t>
            </w:r>
            <w:r w:rsidRPr="00C449E6">
              <w:t>Studio autonomo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  <w:r w:rsidRPr="00C449E6">
              <w:rPr>
                <w:b/>
                <w:bCs/>
              </w:rPr>
              <w:t> </w:t>
            </w:r>
            <w:r w:rsidRPr="00C449E6">
              <w:t>Altro ______________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</w:p>
        </w:tc>
      </w:tr>
    </w:tbl>
    <w:p w:rsidR="003E4EA1" w:rsidRPr="00C449E6" w:rsidRDefault="003E4EA1" w:rsidP="003E4EA1">
      <w:pPr>
        <w:tabs>
          <w:tab w:val="left" w:pos="189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tbl>
      <w:tblPr>
        <w:tblW w:w="0" w:type="auto"/>
        <w:jc w:val="center"/>
        <w:tblInd w:w="-12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845"/>
      </w:tblGrid>
      <w:tr w:rsidR="003E4EA1" w:rsidRPr="00C449E6" w:rsidTr="00791603">
        <w:trPr>
          <w:trHeight w:val="283"/>
          <w:jc w:val="center"/>
        </w:trPr>
        <w:tc>
          <w:tcPr>
            <w:tcW w:w="9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E4EA1" w:rsidRPr="00C449E6" w:rsidRDefault="003E4EA1" w:rsidP="00791603">
            <w:pPr>
              <w:autoSpaceDE w:val="0"/>
              <w:autoSpaceDN w:val="0"/>
              <w:adjustRightInd w:val="0"/>
              <w:jc w:val="center"/>
            </w:pPr>
            <w:r w:rsidRPr="00C449E6">
              <w:rPr>
                <w:b/>
                <w:bCs/>
                <w:caps/>
              </w:rPr>
              <w:t xml:space="preserve">STRUMENTI </w:t>
            </w:r>
            <w:proofErr w:type="spellStart"/>
            <w:r w:rsidRPr="00C449E6">
              <w:rPr>
                <w:b/>
                <w:bCs/>
                <w:caps/>
              </w:rPr>
              <w:t>DI</w:t>
            </w:r>
            <w:proofErr w:type="spellEnd"/>
            <w:r w:rsidRPr="00C449E6">
              <w:rPr>
                <w:b/>
                <w:bCs/>
                <w:caps/>
              </w:rPr>
              <w:t xml:space="preserve"> VERIFICA E METODI </w:t>
            </w:r>
            <w:proofErr w:type="spellStart"/>
            <w:r w:rsidRPr="00C449E6">
              <w:rPr>
                <w:b/>
                <w:bCs/>
                <w:caps/>
              </w:rPr>
              <w:t>DI</w:t>
            </w:r>
            <w:proofErr w:type="spellEnd"/>
            <w:r w:rsidRPr="00C449E6">
              <w:rPr>
                <w:b/>
                <w:bCs/>
                <w:caps/>
              </w:rPr>
              <w:t xml:space="preserve"> VALUTAZIONE</w:t>
            </w:r>
          </w:p>
        </w:tc>
      </w:tr>
      <w:tr w:rsidR="003E4EA1" w:rsidRPr="00C449E6" w:rsidTr="00791603">
        <w:trPr>
          <w:trHeight w:val="283"/>
          <w:jc w:val="center"/>
        </w:trPr>
        <w:tc>
          <w:tcPr>
            <w:tcW w:w="9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  <w:r w:rsidRPr="00C449E6">
              <w:rPr>
                <w:b/>
                <w:bCs/>
              </w:rPr>
              <w:t>Verifiche scritte</w:t>
            </w:r>
            <w:r w:rsidRPr="00C449E6">
              <w:t>: almeno …..  valutazioni a Quadrimestre.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449E6">
              <w:rPr>
                <w:i/>
              </w:rPr>
              <w:t xml:space="preserve">Prove strutturate , </w:t>
            </w:r>
            <w:proofErr w:type="spellStart"/>
            <w:r w:rsidRPr="00C449E6">
              <w:rPr>
                <w:i/>
              </w:rPr>
              <w:t>semistrutturate</w:t>
            </w:r>
            <w:proofErr w:type="spellEnd"/>
            <w:r w:rsidRPr="00C449E6">
              <w:rPr>
                <w:i/>
              </w:rPr>
              <w:t xml:space="preserve">, temi, saggi, trattazioni brevi, testi argomentativi, questionari a scelta multipla – vero/falso – a risposta aperta, problemi a soluzione rapida e </w:t>
            </w:r>
            <w:proofErr w:type="spellStart"/>
            <w:r w:rsidRPr="00C449E6">
              <w:rPr>
                <w:i/>
              </w:rPr>
              <w:t>complessa……</w:t>
            </w:r>
            <w:proofErr w:type="spellEnd"/>
            <w:r w:rsidRPr="00C449E6">
              <w:rPr>
                <w:i/>
              </w:rPr>
              <w:t xml:space="preserve">;  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</w:p>
          <w:p w:rsidR="003E4EA1" w:rsidRPr="00C449E6" w:rsidRDefault="003E4EA1" w:rsidP="00791603">
            <w:pPr>
              <w:autoSpaceDE w:val="0"/>
              <w:autoSpaceDN w:val="0"/>
              <w:adjustRightInd w:val="0"/>
            </w:pPr>
            <w:r w:rsidRPr="00C449E6">
              <w:rPr>
                <w:b/>
                <w:bCs/>
              </w:rPr>
              <w:t>Verifiche orali:</w:t>
            </w:r>
            <w:r w:rsidRPr="00C449E6">
              <w:t xml:space="preserve"> almeno </w:t>
            </w:r>
            <w:proofErr w:type="spellStart"/>
            <w:r w:rsidRPr="00C449E6">
              <w:t>……</w:t>
            </w:r>
            <w:proofErr w:type="spellEnd"/>
            <w:r w:rsidRPr="00C449E6">
              <w:t>..valutazioni a Quadrimestre .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C449E6">
              <w:rPr>
                <w:i/>
              </w:rPr>
              <w:t xml:space="preserve">Colloqui, interrogazioni, dibattiti, esposizione argomentata, presentazione di argomenti con l’ausilio di video e </w:t>
            </w:r>
            <w:proofErr w:type="spellStart"/>
            <w:r w:rsidRPr="00C449E6">
              <w:rPr>
                <w:i/>
              </w:rPr>
              <w:t>Power</w:t>
            </w:r>
            <w:proofErr w:type="spellEnd"/>
            <w:r w:rsidRPr="00C449E6">
              <w:rPr>
                <w:i/>
              </w:rPr>
              <w:t xml:space="preserve"> </w:t>
            </w:r>
            <w:proofErr w:type="spellStart"/>
            <w:r w:rsidRPr="00C449E6">
              <w:rPr>
                <w:i/>
              </w:rPr>
              <w:t>Point……</w:t>
            </w:r>
            <w:proofErr w:type="spellEnd"/>
          </w:p>
          <w:p w:rsidR="003E4EA1" w:rsidRPr="00C449E6" w:rsidRDefault="003E4EA1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C449E6">
              <w:rPr>
                <w:i/>
              </w:rPr>
              <w:t xml:space="preserve">La verifica orale può essere accompagnata da altre modalità di accertamento 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449E6">
              <w:t>Si prevede la somministrazione di verifiche per competenza alla fine del primo e del terzo bimestre.</w:t>
            </w:r>
            <w:r w:rsidRPr="00C449E6">
              <w:br/>
            </w:r>
          </w:p>
        </w:tc>
      </w:tr>
      <w:tr w:rsidR="003E4EA1" w:rsidRPr="00C449E6" w:rsidTr="00791603">
        <w:trPr>
          <w:trHeight w:val="283"/>
          <w:jc w:val="center"/>
        </w:trPr>
        <w:tc>
          <w:tcPr>
            <w:tcW w:w="9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E4EA1" w:rsidRPr="00C449E6" w:rsidRDefault="003E4EA1" w:rsidP="00791603">
            <w:pPr>
              <w:autoSpaceDE w:val="0"/>
              <w:autoSpaceDN w:val="0"/>
              <w:adjustRightInd w:val="0"/>
              <w:jc w:val="center"/>
            </w:pPr>
            <w:r w:rsidRPr="00C449E6">
              <w:rPr>
                <w:b/>
                <w:bCs/>
                <w:caps/>
              </w:rPr>
              <w:t xml:space="preserve">CRITERI </w:t>
            </w:r>
            <w:proofErr w:type="spellStart"/>
            <w:r w:rsidRPr="00C449E6">
              <w:rPr>
                <w:b/>
                <w:bCs/>
                <w:caps/>
              </w:rPr>
              <w:t>DI</w:t>
            </w:r>
            <w:proofErr w:type="spellEnd"/>
            <w:r w:rsidRPr="00C449E6">
              <w:rPr>
                <w:b/>
                <w:bCs/>
                <w:caps/>
              </w:rPr>
              <w:t xml:space="preserve"> VALUTAZIONE</w:t>
            </w:r>
          </w:p>
        </w:tc>
      </w:tr>
      <w:tr w:rsidR="003E4EA1" w:rsidRPr="00C449E6" w:rsidTr="00791603">
        <w:trPr>
          <w:trHeight w:val="283"/>
          <w:jc w:val="center"/>
        </w:trPr>
        <w:tc>
          <w:tcPr>
            <w:tcW w:w="9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3E4EA1" w:rsidRPr="00C449E6" w:rsidRDefault="003E4EA1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C449E6">
              <w:t>Per gli indicatori relativi alla valutazione del profitto e della condotta e per la loro descrizione analitica si rimanda al PTOF dell'Istituto e alle griglie elaborate dai Dipartimenti</w:t>
            </w:r>
            <w:r w:rsidRPr="00C449E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3E4EA1" w:rsidRPr="00C449E6" w:rsidRDefault="003E4EA1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3E4EA1" w:rsidRPr="00C449E6" w:rsidRDefault="003E4EA1" w:rsidP="003E4EA1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A818E9" w:rsidRDefault="00A818E9" w:rsidP="003E4EA1">
      <w:pPr>
        <w:autoSpaceDE w:val="0"/>
        <w:autoSpaceDN w:val="0"/>
        <w:adjustRightInd w:val="0"/>
        <w:rPr>
          <w:b/>
        </w:rPr>
      </w:pPr>
    </w:p>
    <w:p w:rsidR="00A818E9" w:rsidRDefault="00A818E9" w:rsidP="003E4EA1">
      <w:pPr>
        <w:autoSpaceDE w:val="0"/>
        <w:autoSpaceDN w:val="0"/>
        <w:adjustRightInd w:val="0"/>
        <w:rPr>
          <w:b/>
        </w:rPr>
      </w:pPr>
    </w:p>
    <w:p w:rsidR="003E4EA1" w:rsidRPr="00C449E6" w:rsidRDefault="003E4EA1" w:rsidP="003E4EA1">
      <w:pPr>
        <w:autoSpaceDE w:val="0"/>
        <w:autoSpaceDN w:val="0"/>
        <w:adjustRightInd w:val="0"/>
        <w:rPr>
          <w:b/>
        </w:rPr>
      </w:pPr>
      <w:r w:rsidRPr="00C449E6">
        <w:rPr>
          <w:b/>
        </w:rPr>
        <w:lastRenderedPageBreak/>
        <w:t xml:space="preserve">MODALITÀ </w:t>
      </w:r>
      <w:proofErr w:type="spellStart"/>
      <w:r w:rsidRPr="00C449E6">
        <w:rPr>
          <w:b/>
        </w:rPr>
        <w:t>DI</w:t>
      </w:r>
      <w:proofErr w:type="spellEnd"/>
      <w:r w:rsidRPr="00C449E6">
        <w:rPr>
          <w:b/>
        </w:rPr>
        <w:t xml:space="preserve"> TRASMISSIONE DELLA VALUTAZIONE ALLE FAMIGLIE</w:t>
      </w:r>
    </w:p>
    <w:p w:rsidR="003E4EA1" w:rsidRPr="00C449E6" w:rsidRDefault="003E4EA1" w:rsidP="003E4EA1">
      <w:pPr>
        <w:autoSpaceDE w:val="0"/>
        <w:autoSpaceDN w:val="0"/>
        <w:adjustRightInd w:val="0"/>
      </w:pPr>
    </w:p>
    <w:p w:rsidR="003E4EA1" w:rsidRPr="00C449E6" w:rsidRDefault="003E4EA1" w:rsidP="003E4EA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449E6">
        <w:rPr>
          <w:sz w:val="24"/>
          <w:szCs w:val="24"/>
        </w:rPr>
        <w:t>colloqui individuali</w:t>
      </w:r>
    </w:p>
    <w:p w:rsidR="003E4EA1" w:rsidRPr="00C449E6" w:rsidRDefault="003E4EA1" w:rsidP="003E4EA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449E6">
        <w:rPr>
          <w:sz w:val="24"/>
          <w:szCs w:val="24"/>
        </w:rPr>
        <w:t>colloqui generali</w:t>
      </w:r>
    </w:p>
    <w:p w:rsidR="003E4EA1" w:rsidRPr="00C449E6" w:rsidRDefault="003E4EA1" w:rsidP="003E4EA1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C449E6">
        <w:rPr>
          <w:sz w:val="24"/>
          <w:szCs w:val="24"/>
        </w:rPr>
        <w:t>registro elettronico</w:t>
      </w:r>
    </w:p>
    <w:p w:rsidR="00A818E9" w:rsidRDefault="00A818E9" w:rsidP="003E4EA1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3E4EA1" w:rsidRPr="00C449E6" w:rsidRDefault="003E4EA1" w:rsidP="003E4EA1">
      <w:pPr>
        <w:autoSpaceDE w:val="0"/>
        <w:autoSpaceDN w:val="0"/>
        <w:adjustRightInd w:val="0"/>
        <w:spacing w:line="360" w:lineRule="auto"/>
        <w:rPr>
          <w:b/>
        </w:rPr>
      </w:pPr>
      <w:r w:rsidRPr="00C449E6">
        <w:rPr>
          <w:b/>
        </w:rPr>
        <w:t xml:space="preserve">PERCORSI DIDATTICI INTERDISCIPLINARI /e/o UNITA’ </w:t>
      </w:r>
      <w:proofErr w:type="spellStart"/>
      <w:r w:rsidRPr="00C449E6">
        <w:rPr>
          <w:b/>
        </w:rPr>
        <w:t>DI</w:t>
      </w:r>
      <w:proofErr w:type="spellEnd"/>
      <w:r w:rsidRPr="00C449E6">
        <w:rPr>
          <w:b/>
        </w:rPr>
        <w:t xml:space="preserve"> APPRENDIMENTO</w:t>
      </w:r>
    </w:p>
    <w:p w:rsidR="003E4EA1" w:rsidRPr="00C449E6" w:rsidRDefault="003E4EA1" w:rsidP="003E4EA1">
      <w:pPr>
        <w:jc w:val="both"/>
      </w:pPr>
      <w:r w:rsidRPr="00C449E6">
        <w:rPr>
          <w:b/>
        </w:rPr>
        <w:t>ATTIVITÀ INTEGRATIVE</w:t>
      </w:r>
    </w:p>
    <w:p w:rsidR="003E4EA1" w:rsidRPr="00C449E6" w:rsidRDefault="003E4EA1" w:rsidP="003E4EA1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3133"/>
        <w:gridCol w:w="1816"/>
        <w:gridCol w:w="1567"/>
      </w:tblGrid>
      <w:tr w:rsidR="003E4EA1" w:rsidRPr="00C449E6" w:rsidTr="00AD5E7A">
        <w:trPr>
          <w:trHeight w:val="313"/>
          <w:jc w:val="center"/>
        </w:trPr>
        <w:tc>
          <w:tcPr>
            <w:tcW w:w="3117" w:type="dxa"/>
            <w:vAlign w:val="center"/>
          </w:tcPr>
          <w:p w:rsidR="003E4EA1" w:rsidRPr="00C449E6" w:rsidRDefault="003E4EA1" w:rsidP="00791603">
            <w:pPr>
              <w:jc w:val="center"/>
              <w:rPr>
                <w:b/>
              </w:rPr>
            </w:pPr>
            <w:r w:rsidRPr="00C449E6">
              <w:rPr>
                <w:b/>
              </w:rPr>
              <w:t>Denominazione attività</w:t>
            </w:r>
          </w:p>
        </w:tc>
        <w:tc>
          <w:tcPr>
            <w:tcW w:w="3133" w:type="dxa"/>
            <w:vAlign w:val="center"/>
          </w:tcPr>
          <w:p w:rsidR="003E4EA1" w:rsidRPr="00C449E6" w:rsidRDefault="003E4EA1" w:rsidP="00791603">
            <w:pPr>
              <w:jc w:val="center"/>
              <w:rPr>
                <w:b/>
              </w:rPr>
            </w:pPr>
            <w:r w:rsidRPr="00C449E6">
              <w:rPr>
                <w:b/>
              </w:rPr>
              <w:t xml:space="preserve">Competenze </w:t>
            </w:r>
          </w:p>
        </w:tc>
        <w:tc>
          <w:tcPr>
            <w:tcW w:w="1816" w:type="dxa"/>
            <w:vAlign w:val="center"/>
          </w:tcPr>
          <w:p w:rsidR="003E4EA1" w:rsidRPr="00C449E6" w:rsidRDefault="003E4EA1" w:rsidP="00791603">
            <w:pPr>
              <w:jc w:val="center"/>
              <w:rPr>
                <w:b/>
              </w:rPr>
            </w:pPr>
            <w:r w:rsidRPr="00C449E6">
              <w:rPr>
                <w:b/>
              </w:rPr>
              <w:t xml:space="preserve">Abilità </w:t>
            </w:r>
          </w:p>
        </w:tc>
        <w:tc>
          <w:tcPr>
            <w:tcW w:w="1567" w:type="dxa"/>
            <w:vAlign w:val="center"/>
          </w:tcPr>
          <w:p w:rsidR="003E4EA1" w:rsidRPr="00C449E6" w:rsidRDefault="003E4EA1" w:rsidP="00791603">
            <w:pPr>
              <w:jc w:val="center"/>
              <w:rPr>
                <w:b/>
              </w:rPr>
            </w:pPr>
          </w:p>
          <w:p w:rsidR="003E4EA1" w:rsidRPr="00C449E6" w:rsidRDefault="003E4EA1" w:rsidP="00791603">
            <w:pPr>
              <w:jc w:val="center"/>
              <w:rPr>
                <w:b/>
              </w:rPr>
            </w:pPr>
            <w:r w:rsidRPr="00C449E6">
              <w:rPr>
                <w:b/>
              </w:rPr>
              <w:t>Conoscenze</w:t>
            </w:r>
          </w:p>
          <w:p w:rsidR="003E4EA1" w:rsidRPr="00C449E6" w:rsidRDefault="003E4EA1" w:rsidP="00791603">
            <w:pPr>
              <w:jc w:val="center"/>
              <w:rPr>
                <w:b/>
              </w:rPr>
            </w:pPr>
          </w:p>
        </w:tc>
      </w:tr>
      <w:tr w:rsidR="003E4EA1" w:rsidRPr="00C449E6" w:rsidTr="00AD5E7A">
        <w:trPr>
          <w:trHeight w:val="269"/>
          <w:jc w:val="center"/>
        </w:trPr>
        <w:tc>
          <w:tcPr>
            <w:tcW w:w="3117" w:type="dxa"/>
            <w:vAlign w:val="center"/>
          </w:tcPr>
          <w:p w:rsidR="003E4EA1" w:rsidRPr="00C449E6" w:rsidRDefault="003E4EA1" w:rsidP="00791603">
            <w:pPr>
              <w:widowControl w:val="0"/>
              <w:tabs>
                <w:tab w:val="left" w:pos="680"/>
              </w:tabs>
              <w:ind w:right="118"/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</w:tr>
      <w:tr w:rsidR="003E4EA1" w:rsidRPr="00C449E6" w:rsidTr="00AD5E7A">
        <w:trPr>
          <w:trHeight w:val="256"/>
          <w:jc w:val="center"/>
        </w:trPr>
        <w:tc>
          <w:tcPr>
            <w:tcW w:w="3117" w:type="dxa"/>
            <w:vAlign w:val="center"/>
          </w:tcPr>
          <w:p w:rsidR="003E4EA1" w:rsidRPr="00C449E6" w:rsidRDefault="003E4EA1" w:rsidP="00791603">
            <w:pPr>
              <w:widowControl w:val="0"/>
              <w:ind w:right="118"/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</w:tr>
      <w:tr w:rsidR="003E4EA1" w:rsidRPr="00C449E6" w:rsidTr="00AD5E7A">
        <w:trPr>
          <w:trHeight w:val="256"/>
          <w:jc w:val="center"/>
        </w:trPr>
        <w:tc>
          <w:tcPr>
            <w:tcW w:w="311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</w:tr>
      <w:tr w:rsidR="003E4EA1" w:rsidRPr="00C449E6" w:rsidTr="00AD5E7A">
        <w:trPr>
          <w:trHeight w:val="269"/>
          <w:jc w:val="center"/>
        </w:trPr>
        <w:tc>
          <w:tcPr>
            <w:tcW w:w="311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</w:tr>
      <w:tr w:rsidR="003E4EA1" w:rsidRPr="00C449E6" w:rsidTr="00AD5E7A">
        <w:trPr>
          <w:trHeight w:val="256"/>
          <w:jc w:val="center"/>
        </w:trPr>
        <w:tc>
          <w:tcPr>
            <w:tcW w:w="311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</w:tr>
      <w:tr w:rsidR="003E4EA1" w:rsidRPr="00C449E6" w:rsidTr="00AD5E7A">
        <w:trPr>
          <w:trHeight w:val="256"/>
          <w:jc w:val="center"/>
        </w:trPr>
        <w:tc>
          <w:tcPr>
            <w:tcW w:w="311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3E4EA1" w:rsidRPr="00C449E6" w:rsidRDefault="003E4EA1" w:rsidP="00791603">
            <w:pPr>
              <w:rPr>
                <w:b/>
              </w:rPr>
            </w:pPr>
          </w:p>
        </w:tc>
      </w:tr>
    </w:tbl>
    <w:p w:rsidR="00AD5E7A" w:rsidRPr="00C449E6" w:rsidRDefault="00AD5E7A" w:rsidP="003E4EA1">
      <w:pPr>
        <w:jc w:val="both"/>
        <w:rPr>
          <w:b/>
        </w:rPr>
      </w:pPr>
    </w:p>
    <w:p w:rsidR="000C05D3" w:rsidRPr="005D29C3" w:rsidRDefault="000C05D3" w:rsidP="000C05D3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  <w:lang w:eastAsia="en-US"/>
        </w:rPr>
      </w:pPr>
      <w:r w:rsidRPr="00C449E6">
        <w:rPr>
          <w:rFonts w:ascii="Arial-BoldMT" w:hAnsi="Arial-BoldMT" w:cs="Arial-BoldMT"/>
          <w:b/>
          <w:bCs/>
          <w:lang w:eastAsia="en-US"/>
        </w:rPr>
        <w:t>ALTRE ATTIVITÀ</w:t>
      </w:r>
      <w:r w:rsidR="005D29C3">
        <w:rPr>
          <w:rFonts w:ascii="Arial-BoldMT" w:hAnsi="Arial-BoldMT" w:cs="Arial-BoldMT"/>
          <w:b/>
          <w:bCs/>
          <w:lang w:eastAsia="en-US"/>
        </w:rPr>
        <w:t xml:space="preserve"> </w:t>
      </w:r>
      <w:r w:rsidR="005D29C3" w:rsidRPr="005D29C3">
        <w:rPr>
          <w:rFonts w:ascii="Arial-BoldMT" w:hAnsi="Arial-BoldMT" w:cs="Arial-BoldMT"/>
          <w:bCs/>
          <w:lang w:eastAsia="en-US"/>
        </w:rPr>
        <w:t xml:space="preserve">( </w:t>
      </w:r>
      <w:r w:rsidR="005D29C3" w:rsidRPr="005D29C3">
        <w:rPr>
          <w:rFonts w:ascii="Arial-BoldMT" w:hAnsi="Arial-BoldMT" w:cs="Arial-BoldMT"/>
          <w:bCs/>
          <w:sz w:val="20"/>
          <w:szCs w:val="20"/>
          <w:lang w:eastAsia="en-US"/>
        </w:rPr>
        <w:t>completare le voci</w:t>
      </w:r>
      <w:r w:rsidR="005D29C3">
        <w:rPr>
          <w:rFonts w:ascii="Arial-BoldMT" w:hAnsi="Arial-BoldMT" w:cs="Arial-BoldMT"/>
          <w:bCs/>
          <w:sz w:val="20"/>
          <w:szCs w:val="20"/>
          <w:lang w:eastAsia="en-US"/>
        </w:rPr>
        <w:t>)</w:t>
      </w:r>
    </w:p>
    <w:p w:rsidR="000C05D3" w:rsidRPr="00C449E6" w:rsidRDefault="000C05D3" w:rsidP="000C0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</w:p>
    <w:p w:rsidR="000C05D3" w:rsidRPr="00C449E6" w:rsidRDefault="000C05D3" w:rsidP="000C0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eastAsia="en-US"/>
        </w:rPr>
      </w:pPr>
      <w:r w:rsidRPr="00C449E6">
        <w:rPr>
          <w:rFonts w:ascii="Symbol" w:hAnsi="Symbol" w:cs="Symbol"/>
          <w:sz w:val="22"/>
          <w:szCs w:val="22"/>
          <w:lang w:eastAsia="en-US"/>
        </w:rPr>
        <w:t></w:t>
      </w:r>
      <w:r w:rsidRPr="00C449E6">
        <w:rPr>
          <w:rFonts w:ascii="Arial-BoldMT" w:hAnsi="Arial-BoldMT" w:cs="Arial-BoldMT"/>
          <w:b/>
          <w:bCs/>
          <w:sz w:val="22"/>
          <w:szCs w:val="22"/>
          <w:lang w:eastAsia="en-US"/>
        </w:rPr>
        <w:t>Visite didattiche</w:t>
      </w:r>
    </w:p>
    <w:p w:rsidR="000C05D3" w:rsidRPr="00C449E6" w:rsidRDefault="000C05D3" w:rsidP="000C05D3">
      <w:pPr>
        <w:autoSpaceDE w:val="0"/>
        <w:autoSpaceDN w:val="0"/>
        <w:adjustRightInd w:val="0"/>
      </w:pPr>
      <w:r w:rsidRPr="00C449E6">
        <w:t xml:space="preserve">tipologia </w:t>
      </w:r>
      <w:r w:rsidR="005D29C3">
        <w:t xml:space="preserve"> </w:t>
      </w:r>
      <w:r w:rsidR="00A818E9">
        <w:t>:</w:t>
      </w:r>
      <w:proofErr w:type="spellStart"/>
      <w:r w:rsidR="005D29C3">
        <w:t>……………………………………………</w:t>
      </w:r>
      <w:proofErr w:type="spellEnd"/>
    </w:p>
    <w:p w:rsidR="000C05D3" w:rsidRPr="00C449E6" w:rsidRDefault="000C05D3" w:rsidP="000C05D3">
      <w:pPr>
        <w:autoSpaceDE w:val="0"/>
        <w:autoSpaceDN w:val="0"/>
        <w:adjustRightInd w:val="0"/>
      </w:pPr>
      <w:r w:rsidRPr="00C449E6">
        <w:t>insegnanti referenti</w:t>
      </w:r>
      <w:r w:rsidR="00A818E9">
        <w:t xml:space="preserve"> : </w:t>
      </w:r>
      <w:proofErr w:type="spellStart"/>
      <w:r w:rsidR="00A818E9">
        <w:t>…………………………………</w:t>
      </w:r>
      <w:proofErr w:type="spellEnd"/>
    </w:p>
    <w:p w:rsidR="000C05D3" w:rsidRPr="00C449E6" w:rsidRDefault="000C05D3" w:rsidP="000C05D3">
      <w:pPr>
        <w:autoSpaceDE w:val="0"/>
        <w:autoSpaceDN w:val="0"/>
        <w:adjustRightInd w:val="0"/>
      </w:pPr>
      <w:r w:rsidRPr="00C449E6">
        <w:t xml:space="preserve"> periodo</w:t>
      </w:r>
      <w:r w:rsidR="00A818E9">
        <w:t xml:space="preserve"> : </w:t>
      </w:r>
      <w:proofErr w:type="spellStart"/>
      <w:r w:rsidR="00A818E9">
        <w:t>……………………………………………</w:t>
      </w:r>
      <w:proofErr w:type="spellEnd"/>
      <w:r w:rsidR="00A818E9">
        <w:t>..</w:t>
      </w:r>
    </w:p>
    <w:p w:rsidR="000C05D3" w:rsidRPr="00C449E6" w:rsidRDefault="000C05D3" w:rsidP="000C0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eastAsia="en-US"/>
        </w:rPr>
      </w:pPr>
      <w:r w:rsidRPr="00C449E6">
        <w:rPr>
          <w:rFonts w:ascii="Symbol" w:hAnsi="Symbol" w:cs="Symbol"/>
          <w:sz w:val="22"/>
          <w:szCs w:val="22"/>
          <w:lang w:eastAsia="en-US"/>
        </w:rPr>
        <w:t></w:t>
      </w:r>
      <w:r w:rsidRPr="00C449E6">
        <w:rPr>
          <w:rFonts w:ascii="Arial-BoldMT" w:hAnsi="Arial-BoldMT" w:cs="Arial-BoldMT"/>
          <w:b/>
          <w:bCs/>
          <w:sz w:val="22"/>
          <w:szCs w:val="22"/>
          <w:lang w:eastAsia="en-US"/>
        </w:rPr>
        <w:t>Visite tecniche</w:t>
      </w:r>
    </w:p>
    <w:p w:rsidR="00A818E9" w:rsidRPr="00C449E6" w:rsidRDefault="00A818E9" w:rsidP="00A818E9">
      <w:pPr>
        <w:autoSpaceDE w:val="0"/>
        <w:autoSpaceDN w:val="0"/>
        <w:adjustRightInd w:val="0"/>
      </w:pPr>
      <w:r w:rsidRPr="00C449E6">
        <w:t xml:space="preserve">tipologia </w:t>
      </w:r>
      <w:r>
        <w:t xml:space="preserve"> :</w:t>
      </w:r>
      <w:proofErr w:type="spellStart"/>
      <w:r>
        <w:t>……………………………………………</w:t>
      </w:r>
      <w:proofErr w:type="spellEnd"/>
    </w:p>
    <w:p w:rsidR="00A818E9" w:rsidRPr="00C449E6" w:rsidRDefault="00A818E9" w:rsidP="00A818E9">
      <w:pPr>
        <w:autoSpaceDE w:val="0"/>
        <w:autoSpaceDN w:val="0"/>
        <w:adjustRightInd w:val="0"/>
      </w:pPr>
      <w:r w:rsidRPr="00C449E6">
        <w:t>insegnanti referenti</w:t>
      </w:r>
      <w:r>
        <w:t xml:space="preserve"> : </w:t>
      </w:r>
      <w:proofErr w:type="spellStart"/>
      <w:r>
        <w:t>…………………………………</w:t>
      </w:r>
      <w:proofErr w:type="spellEnd"/>
    </w:p>
    <w:p w:rsidR="00A818E9" w:rsidRPr="00C449E6" w:rsidRDefault="00A818E9" w:rsidP="00A818E9">
      <w:pPr>
        <w:autoSpaceDE w:val="0"/>
        <w:autoSpaceDN w:val="0"/>
        <w:adjustRightInd w:val="0"/>
      </w:pPr>
      <w:r w:rsidRPr="00C449E6">
        <w:t xml:space="preserve"> periodo</w:t>
      </w:r>
      <w:r>
        <w:t xml:space="preserve"> : </w:t>
      </w:r>
      <w:proofErr w:type="spellStart"/>
      <w:r>
        <w:t>……………………………………………</w:t>
      </w:r>
      <w:proofErr w:type="spellEnd"/>
      <w:r>
        <w:t>..</w:t>
      </w:r>
    </w:p>
    <w:p w:rsidR="000C05D3" w:rsidRPr="00C449E6" w:rsidRDefault="00A818E9" w:rsidP="000C0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eastAsia="en-US"/>
        </w:rPr>
      </w:pPr>
      <w:r w:rsidRPr="00C449E6">
        <w:rPr>
          <w:rFonts w:ascii="Symbol" w:hAnsi="Symbol" w:cs="Symbol"/>
          <w:sz w:val="22"/>
          <w:szCs w:val="22"/>
          <w:lang w:eastAsia="en-US"/>
        </w:rPr>
        <w:t></w:t>
      </w:r>
      <w:r w:rsidR="000C05D3" w:rsidRPr="00C449E6">
        <w:rPr>
          <w:rFonts w:ascii="Arial-BoldMT" w:hAnsi="Arial-BoldMT" w:cs="Arial-BoldMT"/>
          <w:b/>
          <w:bCs/>
          <w:sz w:val="22"/>
          <w:szCs w:val="22"/>
          <w:lang w:eastAsia="en-US"/>
        </w:rPr>
        <w:t xml:space="preserve">Viaggi di istruzione </w:t>
      </w:r>
    </w:p>
    <w:p w:rsidR="000C05D3" w:rsidRPr="005D29C3" w:rsidRDefault="000C05D3" w:rsidP="000C05D3">
      <w:pPr>
        <w:autoSpaceDE w:val="0"/>
        <w:autoSpaceDN w:val="0"/>
        <w:adjustRightInd w:val="0"/>
      </w:pPr>
      <w:r w:rsidRPr="005D29C3">
        <w:t>insegnanti accompagnatori</w:t>
      </w:r>
      <w:r w:rsidR="00A818E9">
        <w:t xml:space="preserve"> : </w:t>
      </w:r>
      <w:proofErr w:type="spellStart"/>
      <w:r w:rsidR="00A818E9">
        <w:t>……………………………</w:t>
      </w:r>
      <w:proofErr w:type="spellEnd"/>
    </w:p>
    <w:p w:rsidR="000C05D3" w:rsidRPr="005D29C3" w:rsidRDefault="000C05D3" w:rsidP="000C05D3">
      <w:pPr>
        <w:autoSpaceDE w:val="0"/>
        <w:autoSpaceDN w:val="0"/>
        <w:adjustRightInd w:val="0"/>
      </w:pPr>
      <w:r w:rsidRPr="005D29C3">
        <w:t xml:space="preserve"> periodo</w:t>
      </w:r>
      <w:r w:rsidR="00A818E9">
        <w:t xml:space="preserve"> : </w:t>
      </w:r>
      <w:proofErr w:type="spellStart"/>
      <w:r w:rsidR="00A818E9">
        <w:t>………………………………………………</w:t>
      </w:r>
      <w:proofErr w:type="spellEnd"/>
      <w:r w:rsidR="00A818E9">
        <w:t>.</w:t>
      </w:r>
    </w:p>
    <w:p w:rsidR="000C05D3" w:rsidRPr="00C449E6" w:rsidRDefault="000C05D3" w:rsidP="000C0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eastAsia="en-US"/>
        </w:rPr>
      </w:pPr>
      <w:r w:rsidRPr="00C449E6">
        <w:rPr>
          <w:rFonts w:ascii="Arial-BoldMT" w:hAnsi="Arial-BoldMT" w:cs="Arial-BoldMT"/>
          <w:b/>
          <w:bCs/>
          <w:sz w:val="22"/>
          <w:szCs w:val="22"/>
          <w:lang w:eastAsia="en-US"/>
        </w:rPr>
        <w:t xml:space="preserve"> scambi culturali</w:t>
      </w:r>
    </w:p>
    <w:p w:rsidR="00A818E9" w:rsidRPr="005D29C3" w:rsidRDefault="00A818E9" w:rsidP="00A818E9">
      <w:pPr>
        <w:autoSpaceDE w:val="0"/>
        <w:autoSpaceDN w:val="0"/>
        <w:adjustRightInd w:val="0"/>
      </w:pPr>
      <w:r w:rsidRPr="005D29C3">
        <w:t>insegnanti accompagnatori</w:t>
      </w:r>
      <w:r>
        <w:t xml:space="preserve"> : </w:t>
      </w:r>
      <w:proofErr w:type="spellStart"/>
      <w:r>
        <w:t>……………………………</w:t>
      </w:r>
      <w:proofErr w:type="spellEnd"/>
    </w:p>
    <w:p w:rsidR="00A818E9" w:rsidRPr="005D29C3" w:rsidRDefault="00A818E9" w:rsidP="00A818E9">
      <w:pPr>
        <w:autoSpaceDE w:val="0"/>
        <w:autoSpaceDN w:val="0"/>
        <w:adjustRightInd w:val="0"/>
      </w:pPr>
      <w:r w:rsidRPr="005D29C3">
        <w:t xml:space="preserve"> periodo</w:t>
      </w:r>
      <w:r>
        <w:t xml:space="preserve"> : </w:t>
      </w:r>
      <w:proofErr w:type="spellStart"/>
      <w:r>
        <w:t>………………………………………………</w:t>
      </w:r>
      <w:proofErr w:type="spellEnd"/>
      <w:r>
        <w:t>.</w:t>
      </w:r>
    </w:p>
    <w:p w:rsidR="000C05D3" w:rsidRPr="00C449E6" w:rsidRDefault="000C05D3" w:rsidP="000C05D3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eastAsia="en-US"/>
        </w:rPr>
      </w:pPr>
      <w:r w:rsidRPr="00C449E6">
        <w:rPr>
          <w:rFonts w:ascii="Symbol" w:hAnsi="Symbol" w:cs="Symbol"/>
          <w:sz w:val="22"/>
          <w:szCs w:val="22"/>
          <w:lang w:eastAsia="en-US"/>
        </w:rPr>
        <w:t></w:t>
      </w:r>
      <w:r w:rsidRPr="00C449E6">
        <w:rPr>
          <w:rFonts w:ascii="Arial-BoldMT" w:hAnsi="Arial-BoldMT" w:cs="Arial-BoldMT"/>
          <w:b/>
          <w:bCs/>
          <w:sz w:val="22"/>
          <w:szCs w:val="22"/>
          <w:lang w:eastAsia="en-US"/>
        </w:rPr>
        <w:t>Altre Iniziative</w:t>
      </w:r>
    </w:p>
    <w:p w:rsidR="00A818E9" w:rsidRDefault="000C05D3" w:rsidP="000C05D3">
      <w:pPr>
        <w:autoSpaceDE w:val="0"/>
        <w:autoSpaceDN w:val="0"/>
        <w:adjustRightInd w:val="0"/>
      </w:pPr>
      <w:r w:rsidRPr="005D29C3">
        <w:t xml:space="preserve">tipologia </w:t>
      </w:r>
      <w:r w:rsidR="00A818E9">
        <w:t>:</w:t>
      </w:r>
    </w:p>
    <w:p w:rsidR="00A818E9" w:rsidRDefault="000C05D3" w:rsidP="000C05D3">
      <w:pPr>
        <w:autoSpaceDE w:val="0"/>
        <w:autoSpaceDN w:val="0"/>
        <w:adjustRightInd w:val="0"/>
      </w:pPr>
      <w:r w:rsidRPr="005D29C3">
        <w:t>insegnanti referenti</w:t>
      </w:r>
      <w:r w:rsidR="00A818E9">
        <w:t>:</w:t>
      </w:r>
    </w:p>
    <w:p w:rsidR="000C05D3" w:rsidRPr="005D29C3" w:rsidRDefault="000C05D3" w:rsidP="000C05D3">
      <w:pPr>
        <w:autoSpaceDE w:val="0"/>
        <w:autoSpaceDN w:val="0"/>
        <w:adjustRightInd w:val="0"/>
      </w:pPr>
      <w:r w:rsidRPr="005D29C3">
        <w:t>periodo</w:t>
      </w:r>
      <w:r w:rsidR="00A818E9">
        <w:t>:</w:t>
      </w:r>
    </w:p>
    <w:p w:rsidR="000C05D3" w:rsidRPr="005D29C3" w:rsidRDefault="000C05D3" w:rsidP="005D29C3">
      <w:pPr>
        <w:autoSpaceDE w:val="0"/>
        <w:autoSpaceDN w:val="0"/>
        <w:adjustRightInd w:val="0"/>
      </w:pPr>
    </w:p>
    <w:p w:rsidR="000C05D3" w:rsidRPr="00C449E6" w:rsidRDefault="000C05D3" w:rsidP="003E4EA1">
      <w:pPr>
        <w:jc w:val="both"/>
        <w:rPr>
          <w:b/>
        </w:rPr>
      </w:pPr>
    </w:p>
    <w:p w:rsidR="000C05D3" w:rsidRPr="00C449E6" w:rsidRDefault="000C05D3" w:rsidP="003E4EA1">
      <w:pPr>
        <w:jc w:val="both"/>
        <w:rPr>
          <w:b/>
        </w:rPr>
      </w:pPr>
    </w:p>
    <w:p w:rsidR="000C05D3" w:rsidRPr="00C449E6" w:rsidRDefault="000C05D3" w:rsidP="003E4EA1">
      <w:pPr>
        <w:jc w:val="both"/>
        <w:rPr>
          <w:b/>
        </w:rPr>
      </w:pPr>
    </w:p>
    <w:p w:rsidR="000C05D3" w:rsidRPr="00C449E6" w:rsidRDefault="000C05D3" w:rsidP="003E4EA1">
      <w:pPr>
        <w:jc w:val="both"/>
        <w:rPr>
          <w:b/>
        </w:rPr>
      </w:pPr>
    </w:p>
    <w:p w:rsidR="000C05D3" w:rsidRPr="00C449E6" w:rsidRDefault="000C05D3" w:rsidP="003E4EA1">
      <w:pPr>
        <w:jc w:val="both"/>
        <w:rPr>
          <w:b/>
        </w:rPr>
      </w:pPr>
    </w:p>
    <w:p w:rsidR="000C05D3" w:rsidRPr="00C449E6" w:rsidRDefault="000C05D3" w:rsidP="003E4EA1">
      <w:pPr>
        <w:jc w:val="both"/>
        <w:rPr>
          <w:b/>
        </w:rPr>
      </w:pPr>
    </w:p>
    <w:p w:rsidR="00C449E6" w:rsidRDefault="00C449E6" w:rsidP="003E4EA1">
      <w:pPr>
        <w:jc w:val="both"/>
        <w:rPr>
          <w:b/>
        </w:rPr>
      </w:pPr>
    </w:p>
    <w:p w:rsidR="00C449E6" w:rsidRDefault="00C449E6" w:rsidP="003E4EA1">
      <w:pPr>
        <w:jc w:val="both"/>
        <w:rPr>
          <w:b/>
        </w:rPr>
      </w:pPr>
    </w:p>
    <w:p w:rsidR="003E4EA1" w:rsidRPr="00C449E6" w:rsidRDefault="003E4EA1" w:rsidP="003E4EA1">
      <w:pPr>
        <w:jc w:val="both"/>
        <w:rPr>
          <w:b/>
        </w:rPr>
      </w:pPr>
      <w:r w:rsidRPr="00C449E6">
        <w:rPr>
          <w:b/>
        </w:rPr>
        <w:t>ATTIVITÀ EXTRACURRICOLARI</w:t>
      </w:r>
    </w:p>
    <w:p w:rsidR="003E4EA1" w:rsidRPr="00C449E6" w:rsidRDefault="003E4EA1" w:rsidP="003E4EA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9"/>
        <w:gridCol w:w="5475"/>
      </w:tblGrid>
      <w:tr w:rsidR="003E4EA1" w:rsidRPr="00C449E6" w:rsidTr="00791603">
        <w:trPr>
          <w:trHeight w:val="454"/>
          <w:jc w:val="center"/>
        </w:trPr>
        <w:tc>
          <w:tcPr>
            <w:tcW w:w="9671" w:type="dxa"/>
            <w:gridSpan w:val="2"/>
          </w:tcPr>
          <w:p w:rsidR="003E4EA1" w:rsidRPr="00C449E6" w:rsidRDefault="003E4EA1" w:rsidP="00791603">
            <w:pPr>
              <w:jc w:val="both"/>
            </w:pPr>
            <w:r w:rsidRPr="00C449E6">
              <w:t>Attività non previste dal curricolo ma in relazione con lo stesso, a scopo di approfondimento o ampliamento</w:t>
            </w:r>
          </w:p>
        </w:tc>
      </w:tr>
      <w:tr w:rsidR="003E4EA1" w:rsidRPr="00C449E6" w:rsidTr="00791603">
        <w:trPr>
          <w:trHeight w:val="2002"/>
          <w:jc w:val="center"/>
        </w:trPr>
        <w:tc>
          <w:tcPr>
            <w:tcW w:w="4454" w:type="dxa"/>
          </w:tcPr>
          <w:p w:rsidR="003E4EA1" w:rsidRPr="00C449E6" w:rsidRDefault="003E4EA1" w:rsidP="00791603">
            <w:pPr>
              <w:tabs>
                <w:tab w:val="left" w:pos="269"/>
              </w:tabs>
              <w:jc w:val="both"/>
            </w:pPr>
            <w:r w:rsidRPr="00C449E6">
              <w:sym w:font="Wingdings" w:char="F0A8"/>
            </w:r>
            <w:r w:rsidRPr="00C449E6">
              <w:tab/>
              <w:t>Laboratorio teatrale</w:t>
            </w:r>
          </w:p>
          <w:p w:rsidR="003E4EA1" w:rsidRPr="00C449E6" w:rsidRDefault="003E4EA1" w:rsidP="00791603">
            <w:pPr>
              <w:tabs>
                <w:tab w:val="left" w:pos="269"/>
              </w:tabs>
              <w:jc w:val="both"/>
            </w:pPr>
          </w:p>
          <w:p w:rsidR="003E4EA1" w:rsidRPr="00C449E6" w:rsidRDefault="003E4EA1" w:rsidP="00791603">
            <w:pPr>
              <w:tabs>
                <w:tab w:val="left" w:pos="269"/>
              </w:tabs>
              <w:jc w:val="both"/>
            </w:pPr>
            <w:r w:rsidRPr="00C449E6">
              <w:sym w:font="Wingdings" w:char="F0A8"/>
            </w:r>
            <w:r w:rsidRPr="00C449E6">
              <w:tab/>
              <w:t>Interventi di esperti</w:t>
            </w:r>
          </w:p>
          <w:p w:rsidR="003E4EA1" w:rsidRPr="00C449E6" w:rsidRDefault="003E4EA1" w:rsidP="00791603">
            <w:pPr>
              <w:tabs>
                <w:tab w:val="left" w:pos="269"/>
              </w:tabs>
              <w:ind w:left="360"/>
              <w:jc w:val="both"/>
            </w:pPr>
            <w:r w:rsidRPr="00C449E6">
              <w:t>___________________________________</w:t>
            </w:r>
          </w:p>
          <w:p w:rsidR="003E4EA1" w:rsidRPr="00C449E6" w:rsidRDefault="003E4EA1" w:rsidP="00791603">
            <w:pPr>
              <w:tabs>
                <w:tab w:val="left" w:pos="269"/>
              </w:tabs>
              <w:jc w:val="both"/>
            </w:pPr>
            <w:r w:rsidRPr="00C449E6">
              <w:sym w:font="Wingdings" w:char="F0A8"/>
            </w:r>
            <w:r w:rsidRPr="00C449E6">
              <w:tab/>
              <w:t>Attività sportive</w:t>
            </w:r>
          </w:p>
          <w:p w:rsidR="003E4EA1" w:rsidRPr="00C449E6" w:rsidRDefault="003E4EA1" w:rsidP="00791603">
            <w:pPr>
              <w:tabs>
                <w:tab w:val="left" w:pos="269"/>
              </w:tabs>
              <w:ind w:left="360"/>
              <w:jc w:val="both"/>
            </w:pPr>
            <w:r w:rsidRPr="00C449E6">
              <w:t>___________________________________</w:t>
            </w:r>
          </w:p>
          <w:p w:rsidR="003E4EA1" w:rsidRPr="00C449E6" w:rsidRDefault="003E4EA1" w:rsidP="00791603">
            <w:pPr>
              <w:tabs>
                <w:tab w:val="left" w:pos="269"/>
              </w:tabs>
              <w:jc w:val="both"/>
            </w:pPr>
            <w:r w:rsidRPr="00C449E6">
              <w:sym w:font="Wingdings" w:char="F0A8"/>
            </w:r>
            <w:r w:rsidRPr="00C449E6">
              <w:tab/>
              <w:t>Altro</w:t>
            </w:r>
          </w:p>
          <w:p w:rsidR="003E4EA1" w:rsidRPr="00C449E6" w:rsidRDefault="003E4EA1" w:rsidP="00791603">
            <w:pPr>
              <w:tabs>
                <w:tab w:val="left" w:pos="269"/>
              </w:tabs>
              <w:ind w:left="360"/>
              <w:jc w:val="both"/>
            </w:pPr>
            <w:r w:rsidRPr="00C449E6">
              <w:t>___________________________________</w:t>
            </w:r>
          </w:p>
          <w:p w:rsidR="003E4EA1" w:rsidRPr="00C449E6" w:rsidRDefault="003E4EA1" w:rsidP="00791603">
            <w:pPr>
              <w:tabs>
                <w:tab w:val="left" w:pos="269"/>
              </w:tabs>
              <w:jc w:val="both"/>
            </w:pPr>
            <w:r w:rsidRPr="00C449E6">
              <w:sym w:font="Wingdings" w:char="F0A8"/>
            </w:r>
            <w:r w:rsidRPr="00C449E6">
              <w:tab/>
              <w:t>Altro</w:t>
            </w:r>
          </w:p>
          <w:p w:rsidR="003E4EA1" w:rsidRPr="00C449E6" w:rsidRDefault="003E4EA1" w:rsidP="00791603">
            <w:pPr>
              <w:tabs>
                <w:tab w:val="left" w:pos="570"/>
              </w:tabs>
              <w:ind w:left="360"/>
              <w:jc w:val="both"/>
            </w:pPr>
            <w:r w:rsidRPr="00C449E6">
              <w:t>___________________________________</w:t>
            </w:r>
          </w:p>
        </w:tc>
        <w:tc>
          <w:tcPr>
            <w:tcW w:w="5217" w:type="dxa"/>
          </w:tcPr>
          <w:p w:rsidR="003E4EA1" w:rsidRPr="00C449E6" w:rsidRDefault="003E4EA1" w:rsidP="00791603">
            <w:pPr>
              <w:tabs>
                <w:tab w:val="left" w:pos="315"/>
              </w:tabs>
              <w:jc w:val="both"/>
            </w:pPr>
            <w:r w:rsidRPr="00C449E6">
              <w:sym w:font="Wingdings" w:char="F0A8"/>
            </w:r>
            <w:r w:rsidRPr="00C449E6">
              <w:tab/>
              <w:t>Iniziative di approfondimento/potenziamento</w:t>
            </w:r>
          </w:p>
          <w:p w:rsidR="003E4EA1" w:rsidRPr="00C449E6" w:rsidRDefault="003E4EA1" w:rsidP="00791603">
            <w:pPr>
              <w:tabs>
                <w:tab w:val="left" w:pos="315"/>
              </w:tabs>
              <w:ind w:left="360"/>
              <w:jc w:val="both"/>
            </w:pPr>
            <w:r w:rsidRPr="00C449E6">
              <w:t>_____________________________________________</w:t>
            </w:r>
          </w:p>
          <w:p w:rsidR="003E4EA1" w:rsidRPr="00C449E6" w:rsidRDefault="003E4EA1" w:rsidP="00791603">
            <w:pPr>
              <w:tabs>
                <w:tab w:val="left" w:pos="315"/>
              </w:tabs>
              <w:jc w:val="both"/>
            </w:pPr>
            <w:r w:rsidRPr="00C449E6">
              <w:sym w:font="Wingdings" w:char="F0A8"/>
            </w:r>
            <w:r w:rsidRPr="00C449E6">
              <w:tab/>
              <w:t>Corsi  extracurricolari</w:t>
            </w:r>
          </w:p>
          <w:p w:rsidR="003E4EA1" w:rsidRPr="00C449E6" w:rsidRDefault="003E4EA1" w:rsidP="00791603">
            <w:pPr>
              <w:tabs>
                <w:tab w:val="left" w:pos="315"/>
              </w:tabs>
              <w:ind w:left="360"/>
              <w:jc w:val="both"/>
            </w:pPr>
            <w:r w:rsidRPr="00C449E6">
              <w:t>_____________________________________________</w:t>
            </w:r>
          </w:p>
          <w:p w:rsidR="003E4EA1" w:rsidRPr="00C449E6" w:rsidRDefault="003E4EA1" w:rsidP="00791603">
            <w:pPr>
              <w:tabs>
                <w:tab w:val="left" w:pos="315"/>
              </w:tabs>
              <w:jc w:val="both"/>
            </w:pPr>
            <w:r w:rsidRPr="00C449E6">
              <w:sym w:font="Wingdings" w:char="F0A8"/>
            </w:r>
            <w:r w:rsidRPr="00C449E6">
              <w:tab/>
              <w:t>Manifestazioni culturali</w:t>
            </w:r>
          </w:p>
          <w:p w:rsidR="003E4EA1" w:rsidRPr="00C449E6" w:rsidRDefault="003E4EA1" w:rsidP="00791603">
            <w:pPr>
              <w:tabs>
                <w:tab w:val="left" w:pos="315"/>
              </w:tabs>
              <w:ind w:left="360"/>
              <w:jc w:val="both"/>
            </w:pPr>
            <w:r w:rsidRPr="00C449E6">
              <w:t>_____________________________________________</w:t>
            </w:r>
          </w:p>
          <w:p w:rsidR="003E4EA1" w:rsidRPr="00C449E6" w:rsidRDefault="003E4EA1" w:rsidP="00791603">
            <w:pPr>
              <w:tabs>
                <w:tab w:val="left" w:pos="315"/>
              </w:tabs>
              <w:jc w:val="both"/>
            </w:pPr>
            <w:r w:rsidRPr="00C449E6">
              <w:sym w:font="Wingdings" w:char="F0A8"/>
            </w:r>
            <w:r w:rsidRPr="00C449E6">
              <w:tab/>
              <w:t xml:space="preserve">Altro </w:t>
            </w:r>
          </w:p>
          <w:p w:rsidR="003E4EA1" w:rsidRPr="00C449E6" w:rsidRDefault="003E4EA1" w:rsidP="00791603">
            <w:pPr>
              <w:tabs>
                <w:tab w:val="left" w:pos="570"/>
              </w:tabs>
              <w:ind w:left="360"/>
              <w:jc w:val="both"/>
            </w:pPr>
            <w:r w:rsidRPr="00C449E6">
              <w:t>_____________________________________________</w:t>
            </w:r>
          </w:p>
        </w:tc>
      </w:tr>
    </w:tbl>
    <w:p w:rsidR="003E4EA1" w:rsidRPr="00C449E6" w:rsidRDefault="003E4EA1" w:rsidP="003E4EA1">
      <w:pPr>
        <w:jc w:val="both"/>
      </w:pPr>
    </w:p>
    <w:p w:rsidR="006E63E1" w:rsidRPr="00D846DA" w:rsidRDefault="006E63E1" w:rsidP="006E63E1">
      <w:r w:rsidRPr="00D846DA">
        <w:t xml:space="preserve">Le singole programmazioni individuali per disciplina, ed eventuali PDP, </w:t>
      </w:r>
      <w:r w:rsidR="008A518B">
        <w:t xml:space="preserve"> PEI </w:t>
      </w:r>
      <w:r w:rsidRPr="00D846DA">
        <w:t>sono parte integrante del presente documento.</w:t>
      </w:r>
    </w:p>
    <w:p w:rsidR="006E63E1" w:rsidRPr="00D846DA" w:rsidRDefault="006E63E1" w:rsidP="006E63E1"/>
    <w:p w:rsidR="00BE6C72" w:rsidRDefault="00C449E6" w:rsidP="00BE6C72">
      <w:r>
        <w:t xml:space="preserve">SALEMI </w:t>
      </w:r>
      <w:proofErr w:type="spellStart"/>
      <w:r>
        <w:t>lì………………………………</w:t>
      </w:r>
      <w:proofErr w:type="spellEnd"/>
      <w:r>
        <w:t>.                 Il Consiglio di Classe</w:t>
      </w:r>
    </w:p>
    <w:p w:rsidR="00C449E6" w:rsidRDefault="00C449E6" w:rsidP="00BE6C72">
      <w:r>
        <w:t xml:space="preserve">                                                                                  </w:t>
      </w:r>
      <w:proofErr w:type="spellStart"/>
      <w:r>
        <w:t>………………………</w:t>
      </w:r>
      <w:proofErr w:type="spellEnd"/>
      <w:r>
        <w:t>..</w:t>
      </w:r>
    </w:p>
    <w:p w:rsidR="00A818E9" w:rsidRDefault="00C449E6" w:rsidP="00BE6C72">
      <w:r>
        <w:t xml:space="preserve">                                                                                  </w:t>
      </w:r>
      <w:proofErr w:type="spellStart"/>
      <w:r>
        <w:t>…………………………</w:t>
      </w:r>
      <w:proofErr w:type="spellEnd"/>
      <w:r>
        <w:t xml:space="preserve"> </w:t>
      </w:r>
    </w:p>
    <w:p w:rsidR="00A818E9" w:rsidRDefault="00C449E6" w:rsidP="00A818E9">
      <w:r>
        <w:t xml:space="preserve">     </w:t>
      </w:r>
      <w:r w:rsidR="00A818E9">
        <w:t xml:space="preserve">                                                                             </w:t>
      </w:r>
      <w:proofErr w:type="spellStart"/>
      <w:r w:rsidR="00A818E9">
        <w:t>…………………………</w:t>
      </w:r>
      <w:proofErr w:type="spellEnd"/>
    </w:p>
    <w:p w:rsidR="00A818E9" w:rsidRPr="00C449E6" w:rsidRDefault="00A818E9" w:rsidP="00A818E9">
      <w:r>
        <w:t xml:space="preserve">                                                                                  </w:t>
      </w:r>
      <w:proofErr w:type="spellStart"/>
      <w:r>
        <w:t>…………………………</w:t>
      </w:r>
      <w:proofErr w:type="spellEnd"/>
      <w:r>
        <w:t xml:space="preserve">      </w:t>
      </w:r>
    </w:p>
    <w:p w:rsidR="00A818E9" w:rsidRDefault="00A818E9" w:rsidP="00A818E9">
      <w:r>
        <w:t xml:space="preserve">                                                                                  </w:t>
      </w:r>
      <w:proofErr w:type="spellStart"/>
      <w:r>
        <w:t>………………………</w:t>
      </w:r>
      <w:proofErr w:type="spellEnd"/>
      <w:r>
        <w:t>..</w:t>
      </w:r>
    </w:p>
    <w:p w:rsidR="00A818E9" w:rsidRDefault="00A818E9" w:rsidP="00A818E9">
      <w:r>
        <w:t xml:space="preserve">                                                                                  </w:t>
      </w:r>
      <w:proofErr w:type="spellStart"/>
      <w:r>
        <w:t>…………………………</w:t>
      </w:r>
      <w:proofErr w:type="spellEnd"/>
      <w:r>
        <w:t xml:space="preserve"> </w:t>
      </w:r>
    </w:p>
    <w:p w:rsidR="00A818E9" w:rsidRDefault="00A818E9" w:rsidP="00A818E9">
      <w:r>
        <w:t xml:space="preserve">                                                                                  </w:t>
      </w:r>
      <w:proofErr w:type="spellStart"/>
      <w:r>
        <w:t>…………………………</w:t>
      </w:r>
      <w:proofErr w:type="spellEnd"/>
    </w:p>
    <w:p w:rsidR="00C449E6" w:rsidRPr="00C449E6" w:rsidRDefault="00A818E9" w:rsidP="00A818E9">
      <w:r>
        <w:t xml:space="preserve">                                                                                  </w:t>
      </w:r>
      <w:proofErr w:type="spellStart"/>
      <w:r>
        <w:t>…………………………</w:t>
      </w:r>
      <w:proofErr w:type="spellEnd"/>
      <w:r>
        <w:t xml:space="preserve">      </w:t>
      </w:r>
    </w:p>
    <w:sectPr w:rsidR="00C449E6" w:rsidRPr="00C449E6" w:rsidSect="00A53E1F">
      <w:headerReference w:type="default" r:id="rId8"/>
      <w:pgSz w:w="11906" w:h="16838"/>
      <w:pgMar w:top="1417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D5" w:rsidRDefault="00EF4BD5">
      <w:r>
        <w:separator/>
      </w:r>
    </w:p>
  </w:endnote>
  <w:endnote w:type="continuationSeparator" w:id="1">
    <w:p w:rsidR="00EF4BD5" w:rsidRDefault="00EF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39 Smoo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D5" w:rsidRDefault="00EF4BD5">
      <w:r>
        <w:separator/>
      </w:r>
    </w:p>
  </w:footnote>
  <w:footnote w:type="continuationSeparator" w:id="1">
    <w:p w:rsidR="00EF4BD5" w:rsidRDefault="00EF4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B2" w:rsidRDefault="00E220E4" w:rsidP="00CC14B2">
    <w:pPr>
      <w:pStyle w:val="Intestazione"/>
      <w:tabs>
        <w:tab w:val="clear" w:pos="4819"/>
        <w:tab w:val="clear" w:pos="9638"/>
        <w:tab w:val="center" w:pos="2640"/>
      </w:tabs>
    </w:pPr>
    <w:r w:rsidRPr="00E220E4">
      <w:rPr>
        <w:rFonts w:ascii="39 Smooth" w:hAnsi="39 Smooth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.8pt;margin-top:8.45pt;width:359.25pt;height:81pt;z-index:251659264" filled="f" stroked="f">
          <v:textbox style="mso-next-textbox:#_x0000_s2054">
            <w:txbxContent>
              <w:p w:rsidR="00250F82" w:rsidRPr="00B10584" w:rsidRDefault="00250F82" w:rsidP="00250F82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B10584">
                  <w:rPr>
                    <w:b/>
                    <w:sz w:val="32"/>
                    <w:szCs w:val="32"/>
                  </w:rPr>
                  <w:t>Istituto di Istruzione Secondaria Superiore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10584">
                  <w:rPr>
                    <w:b/>
                    <w:sz w:val="20"/>
                    <w:szCs w:val="20"/>
                  </w:rPr>
                  <w:t>“Francesco D’</w:t>
                </w:r>
                <w:proofErr w:type="spellStart"/>
                <w:r w:rsidRPr="00B10584">
                  <w:rPr>
                    <w:b/>
                    <w:sz w:val="20"/>
                    <w:szCs w:val="20"/>
                  </w:rPr>
                  <w:t>Aguirre</w:t>
                </w:r>
                <w:proofErr w:type="spellEnd"/>
                <w:r w:rsidRPr="00B10584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B10584">
                  <w:rPr>
                    <w:b/>
                    <w:sz w:val="20"/>
                    <w:szCs w:val="20"/>
                  </w:rPr>
                  <w:t>Salemi</w:t>
                </w:r>
                <w:proofErr w:type="spellEnd"/>
                <w:r w:rsidRPr="00B10584">
                  <w:rPr>
                    <w:b/>
                    <w:sz w:val="20"/>
                    <w:szCs w:val="20"/>
                  </w:rPr>
                  <w:t xml:space="preserve"> – Dante Alighieri </w:t>
                </w:r>
                <w:proofErr w:type="spellStart"/>
                <w:r w:rsidRPr="00B10584">
                  <w:rPr>
                    <w:b/>
                    <w:sz w:val="20"/>
                    <w:szCs w:val="20"/>
                  </w:rPr>
                  <w:t>Partanna</w:t>
                </w:r>
                <w:proofErr w:type="spellEnd"/>
                <w:r w:rsidRPr="00B10584">
                  <w:rPr>
                    <w:b/>
                    <w:sz w:val="20"/>
                    <w:szCs w:val="20"/>
                  </w:rPr>
                  <w:t>”</w:t>
                </w:r>
              </w:p>
              <w:p w:rsidR="00250F82" w:rsidRPr="00B10584" w:rsidRDefault="00A32050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Legale: </w:t>
                </w:r>
                <w:r w:rsidR="002B3BA5">
                  <w:rPr>
                    <w:b/>
                    <w:sz w:val="16"/>
                    <w:szCs w:val="16"/>
                  </w:rPr>
                  <w:t xml:space="preserve">Via G. Baviera 1 – </w:t>
                </w:r>
                <w:proofErr w:type="spellStart"/>
                <w:r w:rsidR="002B3BA5">
                  <w:rPr>
                    <w:b/>
                    <w:sz w:val="16"/>
                    <w:szCs w:val="16"/>
                  </w:rPr>
                  <w:t>Salemi</w:t>
                </w:r>
                <w:proofErr w:type="spellEnd"/>
                <w:r w:rsidR="002B3BA5">
                  <w:rPr>
                    <w:b/>
                    <w:sz w:val="16"/>
                    <w:szCs w:val="16"/>
                  </w:rPr>
                  <w:t xml:space="preserve"> (</w:t>
                </w:r>
                <w:r w:rsidR="00250F82" w:rsidRPr="00B10584">
                  <w:rPr>
                    <w:b/>
                    <w:sz w:val="16"/>
                    <w:szCs w:val="16"/>
                  </w:rPr>
                  <w:t>TP) – Tel. 0924</w:t>
                </w:r>
                <w:r w:rsidR="00B10055">
                  <w:rPr>
                    <w:b/>
                    <w:sz w:val="16"/>
                    <w:szCs w:val="16"/>
                  </w:rPr>
                  <w:t>534873</w:t>
                </w:r>
              </w:p>
              <w:p w:rsidR="00AF65C9" w:rsidRDefault="00AF65C9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Codice Fiscale: 90000320813 - </w:t>
                </w:r>
                <w:r w:rsidR="00250F82" w:rsidRPr="00B10584">
                  <w:rPr>
                    <w:b/>
                    <w:sz w:val="16"/>
                    <w:szCs w:val="16"/>
                  </w:rPr>
                  <w:t xml:space="preserve">Sito web: </w:t>
                </w:r>
                <w:hyperlink r:id="rId1" w:history="1">
                  <w:r w:rsidR="00FF14A7" w:rsidRPr="008E1FFF">
                    <w:rPr>
                      <w:rStyle w:val="Collegamentoipertestuale"/>
                      <w:b/>
                      <w:sz w:val="16"/>
                      <w:szCs w:val="16"/>
                    </w:rPr>
                    <w:t>www.istitutodaguirre.gov.it</w:t>
                  </w:r>
                </w:hyperlink>
              </w:p>
              <w:p w:rsidR="00250F82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E-mail: </w:t>
                </w:r>
                <w:hyperlink r:id="rId2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tpis002005@istruzione.it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</w:t>
                </w:r>
                <w:r w:rsidR="00F3003D">
                  <w:rPr>
                    <w:b/>
                    <w:sz w:val="16"/>
                    <w:szCs w:val="16"/>
                  </w:rPr>
                  <w:t xml:space="preserve"> </w:t>
                </w:r>
                <w:r w:rsidRPr="00B10584">
                  <w:rPr>
                    <w:b/>
                    <w:sz w:val="16"/>
                    <w:szCs w:val="16"/>
                  </w:rPr>
                  <w:t xml:space="preserve">PEC: </w:t>
                </w:r>
                <w:hyperlink r:id="rId3" w:history="1">
                  <w:r w:rsidR="00F3003D" w:rsidRPr="00D218F0">
                    <w:rPr>
                      <w:rStyle w:val="Collegamentoipertestuale"/>
                      <w:b/>
                      <w:sz w:val="16"/>
                      <w:szCs w:val="16"/>
                    </w:rPr>
                    <w:t>tpis002005@pec.istruzione.it</w:t>
                  </w:r>
                </w:hyperlink>
              </w:p>
              <w:p w:rsidR="00250F82" w:rsidRDefault="00250F82" w:rsidP="00250F82">
                <w:r>
                  <w:rPr>
                    <w:b/>
                    <w:sz w:val="16"/>
                    <w:szCs w:val="16"/>
                  </w:rPr>
                  <w:t>__________________________________________________________________________________</w:t>
                </w:r>
              </w:p>
            </w:txbxContent>
          </v:textbox>
        </v:shape>
      </w:pict>
    </w:r>
    <w:r w:rsidR="00F03AC0"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-85725</wp:posOffset>
          </wp:positionH>
          <wp:positionV relativeFrom="paragraph">
            <wp:posOffset>126365</wp:posOffset>
          </wp:positionV>
          <wp:extent cx="504825" cy="552450"/>
          <wp:effectExtent l="19050" t="0" r="9525" b="0"/>
          <wp:wrapNone/>
          <wp:docPr id="2" name="Immagine 1" descr="m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14B2" w:rsidRDefault="00F03AC0" w:rsidP="00CC14B2">
    <w:pPr>
      <w:pStyle w:val="Intestazione"/>
      <w:tabs>
        <w:tab w:val="clear" w:pos="4819"/>
        <w:tab w:val="clear" w:pos="9638"/>
        <w:tab w:val="center" w:pos="1080"/>
      </w:tabs>
      <w:rPr>
        <w:rFonts w:ascii="39 Smooth" w:hAnsi="39 Smooth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5518150</wp:posOffset>
          </wp:positionH>
          <wp:positionV relativeFrom="paragraph">
            <wp:posOffset>41275</wp:posOffset>
          </wp:positionV>
          <wp:extent cx="590550" cy="381000"/>
          <wp:effectExtent l="19050" t="0" r="0" b="0"/>
          <wp:wrapNone/>
          <wp:docPr id="5" name="Immagine 5" descr="images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 fs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20E4" w:rsidRPr="00E220E4">
      <w:rPr>
        <w:i/>
        <w:iCs/>
        <w:noProof/>
      </w:rPr>
      <w:pict>
        <v:shape id="_x0000_s2050" type="#_x0000_t202" style="position:absolute;margin-left:432.75pt;margin-top:32.25pt;width:1in;height:27pt;z-index:251657216;mso-position-horizontal-relative:text;mso-position-vertical-relative:text" filled="f" stroked="f">
          <v:textbox style="mso-next-textbox:#_x0000_s2050">
            <w:txbxContent>
              <w:p w:rsidR="00CC14B2" w:rsidRPr="00EF3776" w:rsidRDefault="00CC14B2" w:rsidP="00CC14B2">
                <w:pPr>
                  <w:rPr>
                    <w:b/>
                    <w:i/>
                    <w:color w:val="0000FF"/>
                    <w:sz w:val="12"/>
                    <w:szCs w:val="12"/>
                  </w:rPr>
                </w:pPr>
                <w:r w:rsidRPr="00EF3776">
                  <w:rPr>
                    <w:b/>
                    <w:i/>
                    <w:color w:val="0000FF"/>
                    <w:sz w:val="12"/>
                    <w:szCs w:val="12"/>
                  </w:rPr>
                  <w:t>FSE / FESR</w:t>
                </w:r>
              </w:p>
            </w:txbxContent>
          </v:textbox>
        </v:shape>
      </w:pict>
    </w:r>
    <w:r w:rsidR="00CC14B2">
      <w:tab/>
    </w:r>
    <w:r>
      <w:rPr>
        <w:noProof/>
      </w:rPr>
      <w:drawing>
        <wp:inline distT="0" distB="0" distL="0" distR="0">
          <wp:extent cx="371475" cy="447675"/>
          <wp:effectExtent l="19050" t="0" r="9525" b="0"/>
          <wp:docPr id="1" name="Immagine 1" descr="regione sicil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sicilia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14B2">
      <w:tab/>
    </w:r>
    <w:r w:rsidR="00CC14B2">
      <w:tab/>
    </w:r>
    <w:r w:rsidR="00CC14B2">
      <w:tab/>
    </w:r>
    <w:r w:rsidR="00CC14B2">
      <w:tab/>
      <w:t xml:space="preserve">     </w:t>
    </w:r>
    <w:r w:rsidR="00CC14B2">
      <w:tab/>
    </w:r>
    <w:r w:rsidR="00CC14B2">
      <w:tab/>
    </w:r>
    <w:r w:rsidR="00CC14B2">
      <w:tab/>
    </w:r>
    <w:r w:rsidR="00CC14B2">
      <w:tab/>
    </w:r>
    <w:r w:rsidR="00CC14B2">
      <w:tab/>
      <w:t xml:space="preserve">           </w:t>
    </w:r>
    <w:r w:rsidR="00CC14B2">
      <w:object w:dxaOrig="2115" w:dyaOrig="2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o:ole="" o:allowoverlap="f">
          <v:imagedata r:id="rId7" o:title=""/>
        </v:shape>
        <o:OLEObject Type="Embed" ProgID="MSPhotoEd.3" ShapeID="_x0000_i1025" DrawAspect="Content" ObjectID="_1630172451" r:id="rId8"/>
      </w:object>
    </w:r>
    <w:r w:rsidR="00CC14B2">
      <w:tab/>
      <w:t xml:space="preserve">   </w:t>
    </w:r>
  </w:p>
  <w:p w:rsidR="00CC14B2" w:rsidRDefault="00CC14B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B10584" w:rsidRDefault="00B105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CDE"/>
    <w:multiLevelType w:val="hybridMultilevel"/>
    <w:tmpl w:val="9EACA6F6"/>
    <w:lvl w:ilvl="0" w:tplc="DB8875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4816"/>
    <w:multiLevelType w:val="hybridMultilevel"/>
    <w:tmpl w:val="820ED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968A5"/>
    <w:multiLevelType w:val="hybridMultilevel"/>
    <w:tmpl w:val="974E3290"/>
    <w:lvl w:ilvl="0" w:tplc="880CB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05AC4"/>
    <w:multiLevelType w:val="hybridMultilevel"/>
    <w:tmpl w:val="AF889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7C4CAD"/>
    <w:multiLevelType w:val="hybridMultilevel"/>
    <w:tmpl w:val="A336F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9616B"/>
    <w:multiLevelType w:val="hybridMultilevel"/>
    <w:tmpl w:val="3E40A806"/>
    <w:lvl w:ilvl="0" w:tplc="880CB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B29BF"/>
    <w:multiLevelType w:val="hybridMultilevel"/>
    <w:tmpl w:val="A16E7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86369"/>
    <w:multiLevelType w:val="hybridMultilevel"/>
    <w:tmpl w:val="F3F8F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F7F06"/>
    <w:multiLevelType w:val="hybridMultilevel"/>
    <w:tmpl w:val="9FC2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9D4D8F"/>
    <w:multiLevelType w:val="hybridMultilevel"/>
    <w:tmpl w:val="EC7288EA"/>
    <w:lvl w:ilvl="0" w:tplc="A7B8AE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2B845B7"/>
    <w:multiLevelType w:val="hybridMultilevel"/>
    <w:tmpl w:val="68B2E8FE"/>
    <w:lvl w:ilvl="0" w:tplc="05223E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812C6"/>
    <w:multiLevelType w:val="hybridMultilevel"/>
    <w:tmpl w:val="143A46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14B2"/>
    <w:rsid w:val="000B2FE0"/>
    <w:rsid w:val="000C05D3"/>
    <w:rsid w:val="000C6EC6"/>
    <w:rsid w:val="000F654C"/>
    <w:rsid w:val="00150B96"/>
    <w:rsid w:val="00152BEA"/>
    <w:rsid w:val="001532AF"/>
    <w:rsid w:val="001B12ED"/>
    <w:rsid w:val="001B4BEC"/>
    <w:rsid w:val="001E0BF4"/>
    <w:rsid w:val="00225758"/>
    <w:rsid w:val="00247DE4"/>
    <w:rsid w:val="00250F82"/>
    <w:rsid w:val="0027475E"/>
    <w:rsid w:val="002B3BA5"/>
    <w:rsid w:val="002E1E4E"/>
    <w:rsid w:val="002E4A32"/>
    <w:rsid w:val="003357A1"/>
    <w:rsid w:val="003A7143"/>
    <w:rsid w:val="003C7436"/>
    <w:rsid w:val="003E2BAF"/>
    <w:rsid w:val="003E4EA1"/>
    <w:rsid w:val="004243D2"/>
    <w:rsid w:val="00435E29"/>
    <w:rsid w:val="00450D14"/>
    <w:rsid w:val="004615D4"/>
    <w:rsid w:val="004E0A3E"/>
    <w:rsid w:val="004F2530"/>
    <w:rsid w:val="00501806"/>
    <w:rsid w:val="00556EC6"/>
    <w:rsid w:val="005A7043"/>
    <w:rsid w:val="005C108A"/>
    <w:rsid w:val="005D29C3"/>
    <w:rsid w:val="005D69A3"/>
    <w:rsid w:val="006D1A38"/>
    <w:rsid w:val="006D1C76"/>
    <w:rsid w:val="006E385E"/>
    <w:rsid w:val="006E63E1"/>
    <w:rsid w:val="00716F5C"/>
    <w:rsid w:val="00793250"/>
    <w:rsid w:val="007A195E"/>
    <w:rsid w:val="008052C7"/>
    <w:rsid w:val="008608C2"/>
    <w:rsid w:val="008650CE"/>
    <w:rsid w:val="008A518B"/>
    <w:rsid w:val="008E1A94"/>
    <w:rsid w:val="008F1ADC"/>
    <w:rsid w:val="00945737"/>
    <w:rsid w:val="0095478F"/>
    <w:rsid w:val="00990B86"/>
    <w:rsid w:val="00996A7D"/>
    <w:rsid w:val="009A7FF1"/>
    <w:rsid w:val="009C4C36"/>
    <w:rsid w:val="00A2618D"/>
    <w:rsid w:val="00A32050"/>
    <w:rsid w:val="00A35211"/>
    <w:rsid w:val="00A53E1F"/>
    <w:rsid w:val="00A818E9"/>
    <w:rsid w:val="00A8301C"/>
    <w:rsid w:val="00A86B46"/>
    <w:rsid w:val="00AB6F90"/>
    <w:rsid w:val="00AD5E7A"/>
    <w:rsid w:val="00AF279A"/>
    <w:rsid w:val="00AF65C9"/>
    <w:rsid w:val="00B0600E"/>
    <w:rsid w:val="00B10055"/>
    <w:rsid w:val="00B10584"/>
    <w:rsid w:val="00B16527"/>
    <w:rsid w:val="00B20961"/>
    <w:rsid w:val="00B57900"/>
    <w:rsid w:val="00B769F5"/>
    <w:rsid w:val="00B96F82"/>
    <w:rsid w:val="00BA2364"/>
    <w:rsid w:val="00BE6C72"/>
    <w:rsid w:val="00BF1BAD"/>
    <w:rsid w:val="00C4420D"/>
    <w:rsid w:val="00C449E6"/>
    <w:rsid w:val="00CC14B2"/>
    <w:rsid w:val="00CE47E4"/>
    <w:rsid w:val="00D6740B"/>
    <w:rsid w:val="00E220E4"/>
    <w:rsid w:val="00E37E1C"/>
    <w:rsid w:val="00E52321"/>
    <w:rsid w:val="00E7538C"/>
    <w:rsid w:val="00ED26F3"/>
    <w:rsid w:val="00EE3D74"/>
    <w:rsid w:val="00EF4BD5"/>
    <w:rsid w:val="00F03AC0"/>
    <w:rsid w:val="00F0659C"/>
    <w:rsid w:val="00F23537"/>
    <w:rsid w:val="00F3003D"/>
    <w:rsid w:val="00F45803"/>
    <w:rsid w:val="00F521F7"/>
    <w:rsid w:val="00FA1F59"/>
    <w:rsid w:val="00FA50E2"/>
    <w:rsid w:val="00FD7100"/>
    <w:rsid w:val="00FE3516"/>
    <w:rsid w:val="00FE45FF"/>
    <w:rsid w:val="00FF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575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14B2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/>
    <w:rsid w:val="002B3BA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E7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7538C"/>
    <w:rPr>
      <w:rFonts w:ascii="Courier New" w:hAnsi="Courier New" w:cs="Courier New"/>
      <w:color w:val="000000"/>
      <w:sz w:val="18"/>
      <w:szCs w:val="18"/>
    </w:rPr>
  </w:style>
  <w:style w:type="table" w:styleId="Grigliatabella">
    <w:name w:val="Table Grid"/>
    <w:basedOn w:val="Tabellanormale"/>
    <w:uiPriority w:val="59"/>
    <w:rsid w:val="00AB6F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F2530"/>
    <w:pPr>
      <w:ind w:left="720"/>
      <w:contextualSpacing/>
    </w:pPr>
    <w:rPr>
      <w:sz w:val="20"/>
      <w:szCs w:val="20"/>
      <w:lang w:bidi="he-IL"/>
    </w:rPr>
  </w:style>
  <w:style w:type="character" w:styleId="Enfasicorsivo">
    <w:name w:val="Emphasis"/>
    <w:basedOn w:val="Carpredefinitoparagrafo"/>
    <w:uiPriority w:val="20"/>
    <w:qFormat/>
    <w:rsid w:val="003E4E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hyperlink" Target="mailto:tpis002005@pec.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tpis002005@istruzione.it" TargetMode="External"/><Relationship Id="rId1" Type="http://schemas.openxmlformats.org/officeDocument/2006/relationships/hyperlink" Target="http://www.istitutodaguirre.gov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E2E2F-AC3A-4B7F-90A3-57C96A34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Links>
    <vt:vector size="24" baseType="variant">
      <vt:variant>
        <vt:i4>6160430</vt:i4>
      </vt:variant>
      <vt:variant>
        <vt:i4>9</vt:i4>
      </vt:variant>
      <vt:variant>
        <vt:i4>0</vt:i4>
      </vt:variant>
      <vt:variant>
        <vt:i4>5</vt:i4>
      </vt:variant>
      <vt:variant>
        <vt:lpwstr>mailto:tpis002005@pec.istruzione.it</vt:lpwstr>
      </vt:variant>
      <vt:variant>
        <vt:lpwstr/>
      </vt:variant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mailto:liceo@istitutodaguirre.it</vt:lpwstr>
      </vt:variant>
      <vt:variant>
        <vt:lpwstr/>
      </vt:variant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mailto:tpis002005@istruzione.it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http://www.istitutodaguirre.gov.it/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</dc:creator>
  <cp:lastModifiedBy>enbo</cp:lastModifiedBy>
  <cp:revision>9</cp:revision>
  <cp:lastPrinted>2019-02-21T11:46:00Z</cp:lastPrinted>
  <dcterms:created xsi:type="dcterms:W3CDTF">2019-09-16T11:45:00Z</dcterms:created>
  <dcterms:modified xsi:type="dcterms:W3CDTF">2019-09-16T18:54:00Z</dcterms:modified>
</cp:coreProperties>
</file>