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dell’I.I.S.S. “D’Aguirre Salemi - Alighieri Partanna”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i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Oggetto: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Area e Comparto Funzioni Centrali – Sciopero generale di tutti i settori pubblici e privati di</w:t>
      </w:r>
    </w:p>
    <w:p w:rsidR="00000000" w:rsidDel="00000000" w:rsidP="00000000" w:rsidRDefault="00000000" w:rsidRPr="00000000" w14:paraId="0000000B">
      <w:pPr>
        <w:tabs>
          <w:tab w:val="left" w:leader="none" w:pos="851"/>
          <w:tab w:val="left" w:leader="none" w:pos="993"/>
        </w:tabs>
        <w:ind w:left="0" w:right="-7.795275590551114" w:firstLine="0"/>
        <w:jc w:val="both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                  tutto il territorio nazionale,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2"/>
          <w:szCs w:val="22"/>
          <w:rtl w:val="0"/>
        </w:rPr>
        <w:t xml:space="preserve">per l’intera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2"/>
          <w:szCs w:val="22"/>
          <w:rtl w:val="0"/>
        </w:rPr>
        <w:t xml:space="preserve">giornata del 18 ottobre 2024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 proclamato da SI 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992.1259842519685" w:hanging="9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              Adempimenti previsti dall’Accordo sulle norme di garanzia dei servizi pubblici essenziali del 2 dicembre 2020 (Gazzetta Ufficiale n. 8 del 12 gennaio 2021) con particolare riferimento agli artt. 3 e 10.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000000" w:rsidDel="00000000" w:rsidP="00000000" w:rsidRDefault="00000000" w:rsidRPr="00000000" w14:paraId="0000001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DICHIARA </w:t>
      </w:r>
    </w:p>
    <w:p w:rsidR="00000000" w:rsidDel="00000000" w:rsidP="00000000" w:rsidRDefault="00000000" w:rsidRPr="00000000" w14:paraId="00000014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propria intenzione di aderire allo sciopero</w:t>
      </w:r>
    </w:p>
    <w:p w:rsidR="00000000" w:rsidDel="00000000" w:rsidP="00000000" w:rsidRDefault="00000000" w:rsidRPr="00000000" w14:paraId="00000017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data_____________________</w:t>
      </w:r>
    </w:p>
    <w:p w:rsidR="00000000" w:rsidDel="00000000" w:rsidP="00000000" w:rsidRDefault="00000000" w:rsidRPr="00000000" w14:paraId="0000001A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In fede</w:t>
      </w:r>
    </w:p>
    <w:p w:rsidR="00000000" w:rsidDel="00000000" w:rsidP="00000000" w:rsidRDefault="00000000" w:rsidRPr="00000000" w14:paraId="0000001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________________________</w:t>
      </w:r>
    </w:p>
    <w:p w:rsidR="00000000" w:rsidDel="00000000" w:rsidP="00000000" w:rsidRDefault="00000000" w:rsidRPr="00000000" w14:paraId="0000002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  firma</w:t>
      </w:r>
    </w:p>
    <w:p w:rsidR="00000000" w:rsidDel="00000000" w:rsidP="00000000" w:rsidRDefault="00000000" w:rsidRPr="00000000" w14:paraId="00000021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BF4591"/>
    <w:pPr>
      <w:ind w:left="720"/>
      <w:contextualSpacing w:val="1"/>
    </w:pPr>
  </w:style>
  <w:style w:type="paragraph" w:styleId="Intestazione">
    <w:name w:val="header"/>
    <w:basedOn w:val="Normale"/>
    <w:link w:val="IntestazioneCarattere"/>
    <w:uiPriority w:val="99"/>
    <w:unhideWhenUsed w:val="1"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corsivo">
    <w:name w:val="Emphasis"/>
    <w:basedOn w:val="Carpredefinitoparagrafo"/>
    <w:uiPriority w:val="20"/>
    <w:qFormat w:val="1"/>
    <w:rsid w:val="008E07B6"/>
    <w:rPr>
      <w:i w:val="1"/>
      <w:iCs w:val="1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C062D3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C062D3"/>
    <w:rPr>
      <w:rFonts w:ascii="Segoe UI" w:cs="Segoe UI" w:hAnsi="Segoe UI"/>
      <w:sz w:val="18"/>
      <w:szCs w:val="18"/>
    </w:rPr>
  </w:style>
  <w:style w:type="paragraph" w:styleId="Default" w:customStyle="1">
    <w:name w:val="Default"/>
    <w:rsid w:val="00E67A80"/>
    <w:pPr>
      <w:autoSpaceDE w:val="0"/>
      <w:autoSpaceDN w:val="0"/>
      <w:adjustRightInd w:val="0"/>
    </w:pPr>
    <w:rPr>
      <w:rFonts w:ascii="Times New Roman" w:cs="Times New Roman" w:hAnsi="Times New Roman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4J6e49WKKlFqByOSezmZeT1mOA==">CgMxLjAyCGguZ2pkZ3hzOAByITFEa2lFSnMzU0JmM3VJMlNPMzVUYnphZlVDRTNaU3c1TQ==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2022-11-16T10:01:00Z</dcterms:created>
  <dc:creator>Microsoft Office User</dc:creator>
</cp:coreProperties>
</file>