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after="20" w:line="276" w:lineRule="auto"/>
        <w:ind w:left="20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719.0" w:type="dxa"/>
        <w:jc w:val="center"/>
        <w:tblLayout w:type="fixed"/>
        <w:tblLook w:val="0000"/>
      </w:tblPr>
      <w:tblGrid>
        <w:gridCol w:w="4978"/>
        <w:gridCol w:w="5741"/>
        <w:tblGridChange w:id="0">
          <w:tblGrid>
            <w:gridCol w:w="4978"/>
            <w:gridCol w:w="5741"/>
          </w:tblGrid>
        </w:tblGridChange>
      </w:tblGrid>
      <w:tr>
        <w:trPr>
          <w:cantSplit w:val="0"/>
          <w:trHeight w:val="227" w:hRule="atLeast"/>
          <w:tblHeader w:val="0"/>
        </w:trPr>
        <w:tc>
          <w:tcPr>
            <w:gridSpan w:val="2"/>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sz w:val="18"/>
                <w:szCs w:val="18"/>
                <w:u w:val="none"/>
                <w:shd w:fill="auto" w:val="clear"/>
                <w:vertAlign w:val="baseline"/>
              </w:rPr>
            </w:pPr>
            <w:r w:rsidDel="00000000" w:rsidR="00000000" w:rsidRPr="00000000">
              <w:rPr>
                <w:rFonts w:ascii="Tahoma" w:cs="Tahoma" w:eastAsia="Tahoma" w:hAnsi="Tahoma"/>
                <w:b w:val="1"/>
                <w:i w:val="0"/>
                <w:smallCaps w:val="0"/>
                <w:strike w:val="0"/>
                <w:sz w:val="18"/>
                <w:szCs w:val="18"/>
                <w:u w:val="none"/>
                <w:shd w:fill="auto" w:val="clear"/>
                <w:vertAlign w:val="baseline"/>
                <w:rtl w:val="0"/>
              </w:rPr>
              <w:t xml:space="preserve">DOMANDA D’ISCRIZIONE alla SCUOLA SECONDARIA di SECONDO GRADO</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sz w:val="18"/>
                <w:szCs w:val="18"/>
                <w:u w:val="none"/>
                <w:shd w:fill="auto" w:val="clear"/>
                <w:vertAlign w:val="baseline"/>
              </w:rPr>
            </w:pPr>
            <w:r w:rsidDel="00000000" w:rsidR="00000000" w:rsidRPr="00000000">
              <w:rPr>
                <w:rFonts w:ascii="Tahoma" w:cs="Tahoma" w:eastAsia="Tahoma" w:hAnsi="Tahoma"/>
                <w:b w:val="0"/>
                <w:i w:val="0"/>
                <w:smallCaps w:val="0"/>
                <w:strike w:val="0"/>
                <w:sz w:val="18"/>
                <w:szCs w:val="18"/>
                <w:u w:val="none"/>
                <w:shd w:fill="auto" w:val="clear"/>
                <w:vertAlign w:val="baseline"/>
                <w:rtl w:val="0"/>
              </w:rPr>
              <w:t xml:space="preserve">Al Dirigente Scolastico dell’Istituto d’Istruzione Secondaria Superiore “F.sco D’Aguirre Salemi” – “D. Alighieri Partanna”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sz w:val="18"/>
                <w:szCs w:val="18"/>
                <w:u w:val="none"/>
                <w:shd w:fill="auto" w:val="clear"/>
                <w:vertAlign w:val="baseline"/>
              </w:rPr>
            </w:pPr>
            <w:r w:rsidDel="00000000" w:rsidR="00000000" w:rsidRPr="00000000">
              <w:rPr>
                <w:rFonts w:ascii="Tahoma" w:cs="Tahoma" w:eastAsia="Tahoma" w:hAnsi="Tahoma"/>
                <w:b w:val="0"/>
                <w:i w:val="0"/>
                <w:smallCaps w:val="0"/>
                <w:strike w:val="0"/>
                <w:sz w:val="18"/>
                <w:szCs w:val="18"/>
                <w:u w:val="none"/>
                <w:shd w:fill="auto" w:val="clear"/>
                <w:vertAlign w:val="baseline"/>
                <w:rtl w:val="0"/>
              </w:rPr>
              <w:t xml:space="preserve">__l__ sottoscritt__ _______________________________________ in qualità di     padre        madre         tutore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12700</wp:posOffset>
                      </wp:positionV>
                      <wp:extent cx="146050" cy="109855"/>
                      <wp:effectExtent b="0" l="0" r="0" t="0"/>
                      <wp:wrapNone/>
                      <wp:docPr id="17" name=""/>
                      <a:graphic>
                        <a:graphicData uri="http://schemas.microsoft.com/office/word/2010/wordprocessingShape">
                          <wps:wsp>
                            <wps:cNvSpPr/>
                            <wps:cNvPr id="18" name="Shape 18"/>
                            <wps:spPr>
                              <a:xfrm>
                                <a:off x="5282500" y="3734598"/>
                                <a:ext cx="127000" cy="908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12700</wp:posOffset>
                      </wp:positionV>
                      <wp:extent cx="146050" cy="109855"/>
                      <wp:effectExtent b="0" l="0" r="0" t="0"/>
                      <wp:wrapNone/>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46050" cy="109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25400</wp:posOffset>
                      </wp:positionV>
                      <wp:extent cx="109855" cy="109855"/>
                      <wp:effectExtent b="0" l="0" r="0" t="0"/>
                      <wp:wrapNone/>
                      <wp:docPr id="15" name=""/>
                      <a:graphic>
                        <a:graphicData uri="http://schemas.microsoft.com/office/word/2010/wordprocessingShape">
                          <wps:wsp>
                            <wps:cNvSpPr/>
                            <wps:cNvPr id="16" name="Shape 16"/>
                            <wps:spPr>
                              <a:xfrm>
                                <a:off x="5300598" y="3734598"/>
                                <a:ext cx="90805" cy="908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25400</wp:posOffset>
                      </wp:positionV>
                      <wp:extent cx="109855" cy="109855"/>
                      <wp:effectExtent b="0" l="0" r="0" t="0"/>
                      <wp:wrapNone/>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09855" cy="109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5168900</wp:posOffset>
                      </wp:positionH>
                      <wp:positionV relativeFrom="paragraph">
                        <wp:posOffset>25400</wp:posOffset>
                      </wp:positionV>
                      <wp:extent cx="109855" cy="109855"/>
                      <wp:effectExtent b="0" l="0" r="0" t="0"/>
                      <wp:wrapNone/>
                      <wp:docPr id="22" name=""/>
                      <a:graphic>
                        <a:graphicData uri="http://schemas.microsoft.com/office/word/2010/wordprocessingShape">
                          <wps:wsp>
                            <wps:cNvSpPr/>
                            <wps:cNvPr id="23" name="Shape 23"/>
                            <wps:spPr>
                              <a:xfrm>
                                <a:off x="5300598" y="3734598"/>
                                <a:ext cx="90805" cy="908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25400</wp:posOffset>
                      </wp:positionV>
                      <wp:extent cx="109855" cy="109855"/>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109855" cy="109855"/>
                              </a:xfrm>
                              <a:prstGeom prst="rect"/>
                              <a:ln/>
                            </pic:spPr>
                          </pic:pic>
                        </a:graphicData>
                      </a:graphic>
                    </wp:anchor>
                  </w:drawing>
                </mc:Fallback>
              </mc:AlternateConten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sz w:val="18"/>
                <w:szCs w:val="18"/>
                <w:u w:val="none"/>
                <w:shd w:fill="auto" w:val="clear"/>
                <w:vertAlign w:val="baseline"/>
              </w:rPr>
            </w:pPr>
            <w:r w:rsidDel="00000000" w:rsidR="00000000" w:rsidRPr="00000000">
              <w:rPr>
                <w:rFonts w:ascii="Tahoma" w:cs="Tahoma" w:eastAsia="Tahoma" w:hAnsi="Tahoma"/>
                <w:b w:val="1"/>
                <w:i w:val="0"/>
                <w:smallCaps w:val="0"/>
                <w:strike w:val="0"/>
                <w:sz w:val="18"/>
                <w:szCs w:val="18"/>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sz w:val="18"/>
                <w:szCs w:val="18"/>
                <w:u w:val="none"/>
                <w:shd w:fill="auto" w:val="clear"/>
                <w:vertAlign w:val="baseline"/>
              </w:rPr>
            </w:pPr>
            <w:r w:rsidDel="00000000" w:rsidR="00000000" w:rsidRPr="00000000">
              <w:rPr>
                <w:rtl w:val="0"/>
              </w:rPr>
            </w:r>
          </w:p>
        </w:tc>
      </w:tr>
      <w:tr>
        <w:trPr>
          <w:cantSplit w:val="0"/>
          <w:trHeight w:val="227" w:hRule="atLeast"/>
          <w:tblHeader w:val="0"/>
        </w:trPr>
        <w:tc>
          <w:tcPr>
            <w:gridSpan w:val="2"/>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39" w:right="0" w:firstLine="0"/>
              <w:jc w:val="left"/>
              <w:rPr>
                <w:rFonts w:ascii="Tahoma" w:cs="Tahoma" w:eastAsia="Tahoma" w:hAnsi="Tahoma"/>
                <w:b w:val="0"/>
                <w:i w:val="0"/>
                <w:smallCaps w:val="0"/>
                <w:strike w:val="0"/>
                <w:sz w:val="18"/>
                <w:szCs w:val="18"/>
                <w:u w:val="none"/>
                <w:shd w:fill="auto" w:val="clear"/>
                <w:vertAlign w:val="baseline"/>
              </w:rPr>
            </w:pP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0"/>
                <w:i w:val="0"/>
                <w:smallCaps w:val="0"/>
                <w:strike w:val="0"/>
                <w:sz w:val="18"/>
                <w:szCs w:val="18"/>
                <w:u w:val="none"/>
                <w:shd w:fill="auto" w:val="clear"/>
                <w:vertAlign w:val="baseline"/>
                <w:rtl w:val="0"/>
              </w:rPr>
              <w:t xml:space="preserve">l’iscrizione  dell’ alunno/a___________________________________ alla classe ______ di codesto istituto per l’a.s. 202</w:t>
            </w:r>
            <w:r w:rsidDel="00000000" w:rsidR="00000000" w:rsidRPr="00000000">
              <w:rPr>
                <w:rFonts w:ascii="Tahoma" w:cs="Tahoma" w:eastAsia="Tahoma" w:hAnsi="Tahoma"/>
                <w:sz w:val="18"/>
                <w:szCs w:val="18"/>
                <w:rtl w:val="0"/>
              </w:rPr>
              <w:t xml:space="preserve">4</w:t>
            </w:r>
            <w:r w:rsidDel="00000000" w:rsidR="00000000" w:rsidRPr="00000000">
              <w:rPr>
                <w:rFonts w:ascii="Tahoma" w:cs="Tahoma" w:eastAsia="Tahoma" w:hAnsi="Tahoma"/>
                <w:b w:val="0"/>
                <w:i w:val="0"/>
                <w:smallCaps w:val="0"/>
                <w:strike w:val="0"/>
                <w:sz w:val="18"/>
                <w:szCs w:val="18"/>
                <w:u w:val="none"/>
                <w:shd w:fill="auto" w:val="clear"/>
                <w:vertAlign w:val="baseline"/>
                <w:rtl w:val="0"/>
              </w:rPr>
              <w:t xml:space="preserve">/202</w:t>
            </w:r>
            <w:r w:rsidDel="00000000" w:rsidR="00000000" w:rsidRPr="00000000">
              <w:rPr>
                <w:rFonts w:ascii="Tahoma" w:cs="Tahoma" w:eastAsia="Tahoma" w:hAnsi="Tahoma"/>
                <w:sz w:val="18"/>
                <w:szCs w:val="18"/>
                <w:rtl w:val="0"/>
              </w:rPr>
              <w:t xml:space="preserve">5</w:t>
            </w:r>
            <w:r w:rsidDel="00000000" w:rsidR="00000000" w:rsidRPr="00000000">
              <w:rPr>
                <w:rFonts w:ascii="Tahoma" w:cs="Tahoma" w:eastAsia="Tahoma" w:hAnsi="Tahoma"/>
                <w:b w:val="0"/>
                <w:i w:val="0"/>
                <w:smallCaps w:val="0"/>
                <w:strike w:val="0"/>
                <w:sz w:val="18"/>
                <w:szCs w:val="18"/>
                <w:u w:val="none"/>
                <w:shd w:fill="auto" w:val="clear"/>
                <w:vertAlign w:val="baseline"/>
                <w:rtl w:val="0"/>
              </w:rPr>
              <w:t xml:space="preserv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sz w:val="18"/>
                <w:szCs w:val="18"/>
                <w:u w:val="none"/>
                <w:shd w:fill="auto" w:val="clear"/>
                <w:vertAlign w:val="baseline"/>
              </w:rPr>
            </w:pPr>
            <w:r w:rsidDel="00000000" w:rsidR="00000000" w:rsidRPr="00000000">
              <w:rPr>
                <w:rFonts w:ascii="Tahoma" w:cs="Tahoma" w:eastAsia="Tahoma" w:hAnsi="Tahoma"/>
                <w:b w:val="0"/>
                <w:i w:val="0"/>
                <w:smallCaps w:val="0"/>
                <w:strike w:val="0"/>
                <w:sz w:val="18"/>
                <w:szCs w:val="18"/>
                <w:u w:val="none"/>
                <w:shd w:fill="auto" w:val="clear"/>
                <w:vertAlign w:val="baseline"/>
                <w:rtl w:val="0"/>
              </w:rPr>
              <w:t xml:space="preserve">                                                                  </w:t>
            </w:r>
          </w:p>
        </w:tc>
      </w:tr>
      <w:tr>
        <w:trPr>
          <w:cantSplit w:val="0"/>
          <w:trHeight w:val="227" w:hRule="atLeast"/>
          <w:tblHeader w:val="0"/>
        </w:trPr>
        <w:tc>
          <w:tcPr>
            <w:gridSpan w:val="2"/>
            <w:tcBorders>
              <w:bottom w:color="000000" w:space="0" w:sz="4" w:val="single"/>
            </w:tcBorders>
            <w:vAlign w:val="center"/>
          </w:tcPr>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sz w:val="18"/>
                <w:szCs w:val="18"/>
                <w:u w:val="none"/>
                <w:shd w:fill="auto" w:val="clear"/>
                <w:vertAlign w:val="baseline"/>
              </w:rPr>
            </w:pPr>
            <w:r w:rsidDel="00000000" w:rsidR="00000000" w:rsidRPr="00000000">
              <w:rPr>
                <w:rFonts w:ascii="Tahoma" w:cs="Tahoma" w:eastAsia="Tahoma" w:hAnsi="Tahoma"/>
                <w:b w:val="1"/>
                <w:i w:val="0"/>
                <w:smallCaps w:val="0"/>
                <w:strike w:val="0"/>
                <w:sz w:val="18"/>
                <w:szCs w:val="18"/>
                <w:u w:val="none"/>
                <w:shd w:fill="auto" w:val="clear"/>
                <w:vertAlign w:val="baseline"/>
                <w:rtl w:val="0"/>
              </w:rPr>
              <w:t xml:space="preserve">Scelta dell’indirizzo</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6"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Liceo delle Scienze Umane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6"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ISTITUTO TECNICO SETTORE ECONOMICO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1"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Indirizzo Amministrazione Finanza e Marketing</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8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6"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Liceo Scientifico</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6"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Liceo Linguistico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ISTITUTO TECNICO SETTORE ECONOMICO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Indirizzo Amministrazione Finanza e Marketing</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6"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     Articolazione Sistemi Informativi Aziendali</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l’alunn_ ________________________________ ____________________________________________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(cognome)                          e                   ( nome) </w:t>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(codice fiscale)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è nat_ a ______________________________________ il 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è cittadino         italiano     altro (indicare  nazionalità) ______________________________________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33350" cy="133350"/>
                <wp:effectExtent b="0" l="0" r="0" t="0"/>
                <wp:wrapNone/>
                <wp:docPr id="20" name=""/>
                <a:graphic>
                  <a:graphicData uri="http://schemas.microsoft.com/office/word/2010/wordprocessingShape">
                    <wps:wsp>
                      <wps:cNvSpPr/>
                      <wps:cNvPr id="21" name="Shape 2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33350" cy="133350"/>
                <wp:effectExtent b="0" l="0" r="0" t="0"/>
                <wp:wrapNone/>
                <wp:docPr id="20"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12" name=""/>
                <a:graphic>
                  <a:graphicData uri="http://schemas.microsoft.com/office/word/2010/wordprocessingShape">
                    <wps:wsp>
                      <wps:cNvSpPr/>
                      <wps:cNvPr id="13" name="Shape 1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33350" cy="133350"/>
                <wp:effectExtent b="0" l="0" r="0" t="0"/>
                <wp:wrapNone/>
                <wp:docPr id="1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è residente a _________________________________ (prov. ) 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Via/Piazza ____________________________ n. ______ tel. ________ 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Cell.____________________________ E-MAIL _____________________________________________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proviene dalla scuola secondaria ________________________ di 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ha studiato le seguenti lingue comunitarie nella scuola di provenienza: 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___________________________________    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la propria famiglia convivente è composta, oltre all’alunno, da: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____________________________________ ________________________ 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____________________________________ ________________________ 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____________________________________ ________________________ 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708"/>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cognome e nome) </w:t>
        <w:tab/>
        <w:t xml:space="preserve">                       (luogo e data di nascita) </w:t>
        <w:tab/>
        <w:tab/>
        <w:t xml:space="preserve">(grado di parentela)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 non aver prodotto domanda ad altro istituto.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Verdana,Bold" w:cs="Verdana,Bold" w:eastAsia="Verdana,Bold" w:hAnsi="Verdana,Bold"/>
          <w:b w:val="0"/>
          <w:i w:val="0"/>
          <w:smallCaps w:val="0"/>
          <w:strike w:val="0"/>
          <w:color w:val="000000"/>
          <w:sz w:val="18"/>
          <w:szCs w:val="18"/>
          <w:u w:val="none"/>
          <w:shd w:fill="auto" w:val="clear"/>
          <w:vertAlign w:val="baseline"/>
        </w:rPr>
      </w:pPr>
      <w:r w:rsidDel="00000000" w:rsidR="00000000" w:rsidRPr="00000000">
        <w:rPr>
          <w:rFonts w:ascii="Verdana,Bold" w:cs="Verdana,Bold" w:eastAsia="Verdana,Bold" w:hAnsi="Verdana,Bold"/>
          <w:b w:val="1"/>
          <w:i w:val="0"/>
          <w:smallCaps w:val="0"/>
          <w:strike w:val="0"/>
          <w:color w:val="000000"/>
          <w:sz w:val="18"/>
          <w:szCs w:val="18"/>
          <w:u w:val="none"/>
          <w:shd w:fill="auto" w:val="clear"/>
          <w:vertAlign w:val="baseline"/>
          <w:rtl w:val="0"/>
        </w:rPr>
        <w:t xml:space="preserve">Firma di autocertificazione</w:t>
        <w:tab/>
        <w:tab/>
        <w:tab/>
        <w:tab/>
        <w:tab/>
        <w:t xml:space="preserve">Firma di autocertificazione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Verdana,Bold" w:cs="Verdana,Bold" w:eastAsia="Verdana,Bold" w:hAnsi="Verdana,Bold"/>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_____________________________</w:t>
        <w:tab/>
        <w:tab/>
        <w:tab/>
        <w:t xml:space="preserve">_________________________________</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(Leggi 15/1968, 127/1997, 131/1998; DPR 445/2000) da sottoscrivere al momento della presentazione della domanda all’impiegato della scuola)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_I_ sottoscritt_ dichiara / dichiarano di essere consapevole/i che la scuola può utilizzare i dati contenuti nella presente autocertificazione esclusivamente nell’ambito e per i fini istituzionali propri della Pubblica Amministrazione (Decreto legislativo 30.6.2003, n. 196 e Regolamento ministeriale 7.12.2006, n. 305)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Data _________</w:t>
        <w:tab/>
        <w:t xml:space="preserve">firma __________________________ firma ______________________________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N.B. I dati rilasciati sono utilizzati dalla scuola nel rispetto delle norme sulla privacy, di cui al Regolamento definito con Decreto Ministeriale 7 dicembre 2006,n. 305</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AUTORIZZAZIONI PER L’A.S. 202</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Al Dirigente Scolastico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dell’I.I.S.S. “F.sco D’Aguirre - Dante Alighieri”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9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Salemi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90"/>
        </w:tabs>
        <w:spacing w:after="0" w:before="0" w:line="240" w:lineRule="auto"/>
        <w:ind w:left="-697" w:right="0" w:hanging="22.999999999999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 w:val="left" w:leader="none" w:pos="7350"/>
          <w:tab w:val="left" w:leader="none" w:pos="885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sottoscritti ________________________________________________________________  nella qualità di       genitori       tutore/i    dell’alunno/a _______________________________________ iscritto/a per l’A.S.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b w:val="1"/>
          <w:sz w:val="24"/>
          <w:szCs w:val="24"/>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b w:val="1"/>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alla classe ______Sez. _______ dell’I.I.S.S. “F.sco D’Aguirre – Dante Alighieri”  Plesso  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342900</wp:posOffset>
                </wp:positionV>
                <wp:extent cx="133350" cy="133350"/>
                <wp:effectExtent b="0" l="0" r="0" t="0"/>
                <wp:wrapNone/>
                <wp:docPr id="11" name=""/>
                <a:graphic>
                  <a:graphicData uri="http://schemas.microsoft.com/office/word/2010/wordprocessingShape">
                    <wps:wsp>
                      <wps:cNvSpPr/>
                      <wps:cNvPr id="12" name="Shape 1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342900</wp:posOffset>
                </wp:positionV>
                <wp:extent cx="133350" cy="133350"/>
                <wp:effectExtent b="0" l="0" r="0" t="0"/>
                <wp:wrapNone/>
                <wp:docPr id="11"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1498600</wp:posOffset>
                </wp:positionH>
                <wp:positionV relativeFrom="paragraph">
                  <wp:posOffset>342900</wp:posOffset>
                </wp:positionV>
                <wp:extent cx="133350" cy="133350"/>
                <wp:effectExtent b="0" l="0" r="0" t="0"/>
                <wp:wrapNone/>
                <wp:docPr id="14" name=""/>
                <a:graphic>
                  <a:graphicData uri="http://schemas.microsoft.com/office/word/2010/wordprocessingShape">
                    <wps:wsp>
                      <wps:cNvSpPr/>
                      <wps:cNvPr id="15" name="Shape 1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1498600</wp:posOffset>
                </wp:positionH>
                <wp:positionV relativeFrom="paragraph">
                  <wp:posOffset>342900</wp:posOffset>
                </wp:positionV>
                <wp:extent cx="133350" cy="133350"/>
                <wp:effectExtent b="0" l="0" r="0" t="0"/>
                <wp:wrapNone/>
                <wp:docPr id="14"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                   Non autorizza        </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2604135</wp:posOffset>
                </wp:positionH>
                <wp:positionV relativeFrom="paragraph">
                  <wp:posOffset>0</wp:posOffset>
                </wp:positionV>
                <wp:extent cx="228600" cy="147320"/>
                <wp:effectExtent b="0" l="0" r="0" t="0"/>
                <wp:wrapNone/>
                <wp:docPr id="13" name=""/>
                <a:graphic>
                  <a:graphicData uri="http://schemas.microsoft.com/office/word/2010/wordprocessingShape">
                    <wps:wsp>
                      <wps:cNvSpPr/>
                      <wps:cNvPr id="14" name="Shape 14"/>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2604135</wp:posOffset>
                </wp:positionH>
                <wp:positionV relativeFrom="paragraph">
                  <wp:posOffset>0</wp:posOffset>
                </wp:positionV>
                <wp:extent cx="228600" cy="147320"/>
                <wp:effectExtent b="0" l="0" r="0" t="0"/>
                <wp:wrapNone/>
                <wp:docPr id="13"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889635</wp:posOffset>
                </wp:positionH>
                <wp:positionV relativeFrom="paragraph">
                  <wp:posOffset>0</wp:posOffset>
                </wp:positionV>
                <wp:extent cx="228600" cy="147320"/>
                <wp:effectExtent b="0" l="0" r="0" t="0"/>
                <wp:wrapNone/>
                <wp:docPr id="10" name=""/>
                <a:graphic>
                  <a:graphicData uri="http://schemas.microsoft.com/office/word/2010/wordprocessingShape">
                    <wps:wsp>
                      <wps:cNvSpPr/>
                      <wps:cNvPr id="11" name="Shape 11"/>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889635</wp:posOffset>
                </wp:positionH>
                <wp:positionV relativeFrom="paragraph">
                  <wp:posOffset>0</wp:posOffset>
                </wp:positionV>
                <wp:extent cx="228600" cy="147320"/>
                <wp:effectExtent b="0" l="0" r="0" t="0"/>
                <wp:wrapNone/>
                <wp:docPr id="10"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uscite didattiche del figlio/a durante le ore curricolari, accompagnato/a dai docenti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                   Non  autorizza        </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2604135</wp:posOffset>
                </wp:positionH>
                <wp:positionV relativeFrom="paragraph">
                  <wp:posOffset>0</wp:posOffset>
                </wp:positionV>
                <wp:extent cx="228600" cy="147320"/>
                <wp:effectExtent b="0" l="0" r="0" t="0"/>
                <wp:wrapNone/>
                <wp:docPr id="23" name=""/>
                <a:graphic>
                  <a:graphicData uri="http://schemas.microsoft.com/office/word/2010/wordprocessingShape">
                    <wps:wsp>
                      <wps:cNvSpPr/>
                      <wps:cNvPr id="24" name="Shape 24"/>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2604135</wp:posOffset>
                </wp:positionH>
                <wp:positionV relativeFrom="paragraph">
                  <wp:posOffset>0</wp:posOffset>
                </wp:positionV>
                <wp:extent cx="228600" cy="147320"/>
                <wp:effectExtent b="0" l="0" r="0" t="0"/>
                <wp:wrapNone/>
                <wp:docPr id="23"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889635</wp:posOffset>
                </wp:positionH>
                <wp:positionV relativeFrom="paragraph">
                  <wp:posOffset>0</wp:posOffset>
                </wp:positionV>
                <wp:extent cx="228600" cy="147320"/>
                <wp:effectExtent b="0" l="0" r="0" t="0"/>
                <wp:wrapNone/>
                <wp:docPr id="9" name=""/>
                <a:graphic>
                  <a:graphicData uri="http://schemas.microsoft.com/office/word/2010/wordprocessingShape">
                    <wps:wsp>
                      <wps:cNvSpPr/>
                      <wps:cNvPr id="10" name="Shape 10"/>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889635</wp:posOffset>
                </wp:positionH>
                <wp:positionV relativeFrom="paragraph">
                  <wp:posOffset>0</wp:posOffset>
                </wp:positionV>
                <wp:extent cx="228600" cy="147320"/>
                <wp:effectExtent b="0" l="0" r="0" t="0"/>
                <wp:wrapNone/>
                <wp:docPr id="9"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delle attività sportive promosse dall’Istituto l’uscita, durante le ore curricolari, del figlio/a dall’Istituto accompagnato/a dai docenti.</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 autorizza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889635</wp:posOffset>
                </wp:positionH>
                <wp:positionV relativeFrom="paragraph">
                  <wp:posOffset>38100</wp:posOffset>
                </wp:positionV>
                <wp:extent cx="228600" cy="147320"/>
                <wp:effectExtent b="0" l="0" r="0" t="0"/>
                <wp:wrapNone/>
                <wp:docPr id="16" name=""/>
                <a:graphic>
                  <a:graphicData uri="http://schemas.microsoft.com/office/word/2010/wordprocessingShape">
                    <wps:wsp>
                      <wps:cNvSpPr/>
                      <wps:cNvPr id="17" name="Shape 17"/>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889635</wp:posOffset>
                </wp:positionH>
                <wp:positionV relativeFrom="paragraph">
                  <wp:posOffset>38100</wp:posOffset>
                </wp:positionV>
                <wp:extent cx="228600" cy="147320"/>
                <wp:effectExtent b="0" l="0" r="0" t="0"/>
                <wp:wrapNone/>
                <wp:docPr id="16"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2604135</wp:posOffset>
                </wp:positionH>
                <wp:positionV relativeFrom="paragraph">
                  <wp:posOffset>38100</wp:posOffset>
                </wp:positionV>
                <wp:extent cx="228600" cy="147320"/>
                <wp:effectExtent b="0" l="0" r="0" t="0"/>
                <wp:wrapNone/>
                <wp:docPr id="18" name=""/>
                <a:graphic>
                  <a:graphicData uri="http://schemas.microsoft.com/office/word/2010/wordprocessingShape">
                    <wps:wsp>
                      <wps:cNvSpPr/>
                      <wps:cNvPr id="19" name="Shape 19"/>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2604135</wp:posOffset>
                </wp:positionH>
                <wp:positionV relativeFrom="paragraph">
                  <wp:posOffset>38100</wp:posOffset>
                </wp:positionV>
                <wp:extent cx="228600" cy="147320"/>
                <wp:effectExtent b="0" l="0" r="0" t="0"/>
                <wp:wrapNone/>
                <wp:docPr id="18"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L’uscita anticipata del/la proprio/a figlio/a,  in caso di assenza improvvisa del docente, non sostituibile da altri docenti.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                   Non autorizza              </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889635</wp:posOffset>
                </wp:positionH>
                <wp:positionV relativeFrom="paragraph">
                  <wp:posOffset>12700</wp:posOffset>
                </wp:positionV>
                <wp:extent cx="228600" cy="147320"/>
                <wp:effectExtent b="0" l="0" r="0" t="0"/>
                <wp:wrapNone/>
                <wp:docPr id="19" name=""/>
                <a:graphic>
                  <a:graphicData uri="http://schemas.microsoft.com/office/word/2010/wordprocessingShape">
                    <wps:wsp>
                      <wps:cNvSpPr/>
                      <wps:cNvPr id="20" name="Shape 20"/>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889635</wp:posOffset>
                </wp:positionH>
                <wp:positionV relativeFrom="paragraph">
                  <wp:posOffset>12700</wp:posOffset>
                </wp:positionV>
                <wp:extent cx="228600" cy="147320"/>
                <wp:effectExtent b="0" l="0" r="0" t="0"/>
                <wp:wrapNone/>
                <wp:docPr id="19"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2604135</wp:posOffset>
                </wp:positionH>
                <wp:positionV relativeFrom="paragraph">
                  <wp:posOffset>12700</wp:posOffset>
                </wp:positionV>
                <wp:extent cx="228600" cy="147320"/>
                <wp:effectExtent b="0" l="0" r="0" t="0"/>
                <wp:wrapNone/>
                <wp:docPr id="21" name=""/>
                <a:graphic>
                  <a:graphicData uri="http://schemas.microsoft.com/office/word/2010/wordprocessingShape">
                    <wps:wsp>
                      <wps:cNvSpPr/>
                      <wps:cNvPr id="22" name="Shape 22"/>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2604135</wp:posOffset>
                </wp:positionH>
                <wp:positionV relativeFrom="paragraph">
                  <wp:posOffset>12700</wp:posOffset>
                </wp:positionV>
                <wp:extent cx="228600" cy="147320"/>
                <wp:effectExtent b="0" l="0" r="0" t="0"/>
                <wp:wrapNone/>
                <wp:docPr id="21" name="image21.png"/>
                <a:graphic>
                  <a:graphicData uri="http://schemas.openxmlformats.org/drawingml/2006/picture">
                    <pic:pic>
                      <pic:nvPicPr>
                        <pic:cNvPr id="0" name="image21.png"/>
                        <pic:cNvPicPr preferRelativeResize="0"/>
                      </pic:nvPicPr>
                      <pic:blipFill>
                        <a:blip r:embed="rId21"/>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L’invio dei dati personali a Enti e Istituzioni Pubbliche e Private o a Centri di Formazione che ne facciano  richiesta.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 autorizza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889635</wp:posOffset>
                </wp:positionH>
                <wp:positionV relativeFrom="paragraph">
                  <wp:posOffset>38100</wp:posOffset>
                </wp:positionV>
                <wp:extent cx="228600" cy="147320"/>
                <wp:effectExtent b="0" l="0" r="0" t="0"/>
                <wp:wrapNone/>
                <wp:docPr id="2" name=""/>
                <a:graphic>
                  <a:graphicData uri="http://schemas.microsoft.com/office/word/2010/wordprocessingShape">
                    <wps:wsp>
                      <wps:cNvSpPr/>
                      <wps:cNvPr id="3" name="Shape 3"/>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889635</wp:posOffset>
                </wp:positionH>
                <wp:positionV relativeFrom="paragraph">
                  <wp:posOffset>38100</wp:posOffset>
                </wp:positionV>
                <wp:extent cx="228600" cy="147320"/>
                <wp:effectExtent b="0" l="0" r="0" t="0"/>
                <wp:wrapNone/>
                <wp:docPr id="2"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2604135</wp:posOffset>
                </wp:positionH>
                <wp:positionV relativeFrom="paragraph">
                  <wp:posOffset>38100</wp:posOffset>
                </wp:positionV>
                <wp:extent cx="228600" cy="147320"/>
                <wp:effectExtent b="0" l="0" r="0" t="0"/>
                <wp:wrapNone/>
                <wp:docPr id="3" name=""/>
                <a:graphic>
                  <a:graphicData uri="http://schemas.microsoft.com/office/word/2010/wordprocessingShape">
                    <wps:wsp>
                      <wps:cNvSpPr/>
                      <wps:cNvPr id="4" name="Shape 4"/>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2604135</wp:posOffset>
                </wp:positionH>
                <wp:positionV relativeFrom="paragraph">
                  <wp:posOffset>38100</wp:posOffset>
                </wp:positionV>
                <wp:extent cx="228600" cy="147320"/>
                <wp:effectExtent b="0" l="0" r="0" t="0"/>
                <wp:wrapNone/>
                <wp:docPr id="3"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proprio figlio/a a giustificarsi, per le assenze giornaliere nonché per le entrate posticipate e le uscite anticipate, in quanto maggiorenne, come previsto dal Regolamento di Istituto.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 autorizza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889635</wp:posOffset>
                </wp:positionH>
                <wp:positionV relativeFrom="paragraph">
                  <wp:posOffset>38100</wp:posOffset>
                </wp:positionV>
                <wp:extent cx="228600" cy="147320"/>
                <wp:effectExtent b="0" l="0" r="0" t="0"/>
                <wp:wrapNone/>
                <wp:docPr id="4" name=""/>
                <a:graphic>
                  <a:graphicData uri="http://schemas.microsoft.com/office/word/2010/wordprocessingShape">
                    <wps:wsp>
                      <wps:cNvSpPr/>
                      <wps:cNvPr id="5" name="Shape 5"/>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889635</wp:posOffset>
                </wp:positionH>
                <wp:positionV relativeFrom="paragraph">
                  <wp:posOffset>38100</wp:posOffset>
                </wp:positionV>
                <wp:extent cx="228600" cy="147320"/>
                <wp:effectExtent b="0" l="0" r="0" t="0"/>
                <wp:wrapNone/>
                <wp:docPr id="4"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2604135</wp:posOffset>
                </wp:positionH>
                <wp:positionV relativeFrom="paragraph">
                  <wp:posOffset>38100</wp:posOffset>
                </wp:positionV>
                <wp:extent cx="228600" cy="147320"/>
                <wp:effectExtent b="0" l="0" r="0" t="0"/>
                <wp:wrapNone/>
                <wp:docPr id="5" name=""/>
                <a:graphic>
                  <a:graphicData uri="http://schemas.microsoft.com/office/word/2010/wordprocessingShape">
                    <wps:wsp>
                      <wps:cNvSpPr/>
                      <wps:cNvPr id="6" name="Shape 6"/>
                      <wps:spPr>
                        <a:xfrm>
                          <a:off x="5241225" y="3715865"/>
                          <a:ext cx="209550" cy="128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2604135</wp:posOffset>
                </wp:positionH>
                <wp:positionV relativeFrom="paragraph">
                  <wp:posOffset>38100</wp:posOffset>
                </wp:positionV>
                <wp:extent cx="228600" cy="147320"/>
                <wp:effectExtent b="0" l="0" r="0" t="0"/>
                <wp:wrapNone/>
                <wp:docPr id="5"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scuola all’utilizzo delle immagini del proprio/a figlio/a contenute nelle riprese fotografiche/audio/video effettuate nell’ambito di progetti scolastici e attività didattiche, dal personale della scuola o da altro operatore da esso incaricato.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tab/>
        <w:tab/>
        <w:t xml:space="preserve">  Firma dei Genitori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SCHEDA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Modulo per l’esercizio del diritto di scegliere se avvalersi o non avvalersi dell’insegnamento della religione cattolica per l’anno scolastico 202</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lunno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_________________________________________________</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Premesso che lo Stato assicura l’insegnamento della religione cattolica nelle scuole di ogni ordine e grado in conformità all’Accordo che apporta modifiche al Concordato Lateranense (art.9.2), il presente modulo costituisce richiesta all’autorità scolastica in ordine all’esercizio del diritto di scegliere se avvalersi o non avvalersi dell’insegnamento della religione cattolica.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Scelta di avvalersi dell’insegnamento della religione cattolica </w:t>
        <w:tab/>
        <w:tab/>
        <w:tab/>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Scelta 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avvalersi dell’insegnamento della religione cattolica </w:t>
        <w:tab/>
        <w:tab/>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Studente</w:t>
        <w:tab/>
        <w:tab/>
        <w:tab/>
        <w:t xml:space="preserve">                       Genitori (se l’alunno è minorenne)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di genitori separati / divorziati è prevista la firma di entrambi i genitori (cfr. art. 155 del codice civile, modificato dalla legge 8 febbraio 2006, n. 54)</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Scuola __________________________________ Classe _____ Sezione ______</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Art. 9.2 dell’Accordo, con protocollo addizionale, tra la Repubblica Italiana e la Santa Sede firmato il 18 febbraio 1984, ratificato con la legge 25 Marzo 1985, n. 121, che apporta modificazioni al Concordato Lateranense dell’11 febbraio 1929: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Nel rispetto della libertà di coscienza e della responsabilità educativa dei genitori, è garantito a ciascuno il diritto di scegliere se avvalersi o non avvalersi di detto insegnamento.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All’atto dell’iscrizione gli studenti o i loro genitori eserciteranno tale diritto, su richiesta dell’autorità scolastica, senza che la loro scelta possa dar luogo ad alcuna forma di discriminazione”.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SCHEDA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Modulo integrativo per le proposte avanzate dagli alunni che non si avvalgono dell’insegnamento della religione cattolica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Alunno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scelta operata ha effetto per l’intero anno scolastico cui si riferisce.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ATTIVITÀ DIDATTICHE E FORMATIVE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133350" cy="133350"/>
                <wp:effectExtent b="0" l="0" r="0" t="0"/>
                <wp:wrapNone/>
                <wp:docPr id="1"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133350" cy="133350"/>
                <wp:effectExtent b="0" l="0" r="0" t="0"/>
                <wp:wrapNone/>
                <wp:docPr id="1"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ATTIVITÀ DI STUDIO E/O DI RICERCA INDIVIDUALI CON ASSISTENZA DI PERSONALE DOCENTE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133350" cy="133350"/>
                <wp:effectExtent b="0" l="0" r="0" t="0"/>
                <wp:wrapNone/>
                <wp:docPr id="7"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133350" cy="133350"/>
                <wp:effectExtent b="0" l="0" r="0" t="0"/>
                <wp:wrapNone/>
                <wp:docPr id="7"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LIBERA ATTIVITÀ DI STUDIO E/O DI RICERCA INDIVIDUALI SENZA ASSISTENZA DI PERSONALE DOCENTE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12700</wp:posOffset>
                </wp:positionV>
                <wp:extent cx="133350" cy="133350"/>
                <wp:effectExtent b="0" l="0" r="0" t="0"/>
                <wp:wrapNone/>
                <wp:docPr id="8"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12700</wp:posOffset>
                </wp:positionV>
                <wp:extent cx="133350" cy="133350"/>
                <wp:effectExtent b="0" l="0" r="0" t="0"/>
                <wp:wrapNone/>
                <wp:docPr id="8"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tab/>
        <w:tab/>
        <w:tab/>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 FREQUENZA DELLA SCUOLA NELLE ORE DI INSEGNAMENTO DELLA RELIGIONE CATTOLICA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12700</wp:posOffset>
                </wp:positionV>
                <wp:extent cx="133350" cy="133350"/>
                <wp:effectExtent b="0" l="0" r="0" t="0"/>
                <wp:wrapNone/>
                <wp:docPr id="6"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12700</wp:posOffset>
                </wp:positionV>
                <wp:extent cx="133350" cy="133350"/>
                <wp:effectExtent b="0" l="0" r="0" t="0"/>
                <wp:wrapNone/>
                <wp:docPr id="6"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133350" cy="133350"/>
                        </a:xfrm>
                        <a:prstGeom prst="rect"/>
                        <a:ln/>
                      </pic:spPr>
                    </pic:pic>
                  </a:graphicData>
                </a:graphic>
              </wp:anchor>
            </w:drawing>
          </mc:Fallback>
        </mc:AlternateConten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scelta si esercita contrassegnando la voce che interessa)</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tab/>
        <w:tab/>
        <w:t xml:space="preserve">Firma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Studente</w:t>
        <w:tab/>
        <w:tab/>
        <w:tab/>
        <w:tab/>
        <w:tab/>
        <w:tab/>
        <w:t xml:space="preserve">        Genitore (se l’alunno è minorenne)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Controfirma del genitore o di chi esercita la potestà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NORME PER L’ISCRIZIONE (leggere attentamente)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llegare alla domanda: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Contributo d’Istituto di € 50,00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versare attraverso il servizio “Pago in rete” dal sito del MIUR  tramite il link seguente: </w:t>
      </w:r>
      <w:hyperlink r:id="rId30">
        <w:r w:rsidDel="00000000" w:rsidR="00000000" w:rsidRPr="00000000">
          <w:rPr>
            <w:rFonts w:ascii="Times New Roman" w:cs="Times New Roman" w:eastAsia="Times New Roman" w:hAnsi="Times New Roman"/>
            <w:b w:val="1"/>
            <w:i w:val="0"/>
            <w:smallCaps w:val="0"/>
            <w:strike w:val="0"/>
            <w:color w:val="1155cc"/>
            <w:sz w:val="24"/>
            <w:szCs w:val="24"/>
            <w:u w:val="single"/>
            <w:shd w:fill="auto" w:val="clear"/>
            <w:vertAlign w:val="baseline"/>
            <w:rtl w:val="0"/>
          </w:rPr>
          <w:t xml:space="preserve">http://www.istruzione.it/pagoinrete</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tasse Governative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versare allo Stato con il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conto corrente postale numero 205906 intestato all'Agenzia delle Entrate – Centro Operativo di Pescara – Tasse scolastiche Regione Sicilia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all’atto della conferma dell’iscrizione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1"/>
        <w:gridCol w:w="5299"/>
        <w:tblGridChange w:id="0">
          <w:tblGrid>
            <w:gridCol w:w="4781"/>
            <w:gridCol w:w="5299"/>
          </w:tblGrid>
        </w:tblGridChange>
      </w:tblGrid>
      <w:tr>
        <w:trPr>
          <w:cantSplit w:val="0"/>
          <w:tblHeader w:val="0"/>
        </w:trPr>
        <w:tc>
          <w:tcP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 SECONDE E TERZE CLASSI</w:t>
            </w:r>
          </w:p>
        </w:tc>
        <w:tc>
          <w:tcP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ESENTI</w:t>
            </w:r>
          </w:p>
        </w:tc>
      </w:tr>
      <w:tr>
        <w:trPr>
          <w:cantSplit w:val="0"/>
          <w:tblHeader w:val="0"/>
        </w:trPr>
        <w:tc>
          <w:tcP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QUARTE CLASSI</w:t>
            </w:r>
          </w:p>
        </w:tc>
        <w:tc>
          <w:tcP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€ 21,17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(€ 15,13 Tassa frequenza + €   6,04 Tassa iscrizione)</w:t>
            </w:r>
          </w:p>
        </w:tc>
      </w:tr>
      <w:tr>
        <w:trPr>
          <w:cantSplit w:val="0"/>
          <w:tblHeader w:val="0"/>
        </w:trPr>
        <w:tc>
          <w:tcP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QUINTE CLASSI</w:t>
            </w:r>
          </w:p>
        </w:tc>
        <w:tc>
          <w:tcP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€ 15,13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Tassa frequenza</w:t>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 ha diritto  all’esonero della tassa governativa, nei seguenti casi:</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limiti di reddito,(ISEE inferiore a € 20.000,00)  tramite apposita richiesta, riservandosi di documentare il diritto stesso entro il 30 giugno 2023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merito (con media dei voti non inferiore a 8/10 conseguita nell’a.s. 202</w:t>
      </w:r>
      <w:r w:rsidDel="00000000" w:rsidR="00000000" w:rsidRPr="00000000">
        <w:rPr>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tramite apposita richiesta. Resta inteso che,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qualora non si consegua tale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versamento dovrà essere eseguito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entro il 30 giugno 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l’attestazione dello stesso dovrà essere consegnata in segreteria alunni;</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 L’esonero non spetta agli alunni ripetenti e agli alunni con voto in condotta inferiore a otto decimi.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sensi della Legge 30/03/1971 n. 118 – (Ai mutilati ed invalidi civili che appartengono a famiglie di disagiata condizione economica e che abbiano una diminuzione superiore ai 2/3 della capacità lavorativa ed ai figli dei beneficiari della pensione di inabilità, agli orfani di guerra, ciechi civili, agli invalidi di guerra, di servizio e i loro figli).</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alunni che, a seguito dello scrutinio finale saranno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non promossi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 in regola con le tasse di iscrizione per l’A.S. 2023/2024, verranno iscritti d’ufficio alla stessa classe frequentata nell’anno scolastico precedente.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bollettino di c/c postale dovrà essere compilato con nome e cognome dell’alunno, specificando la classe e l’Istituto da frequentare.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636.000000000000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0" w:top="5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 w:name="Arial"/>
  <w:font w:name="Courier New"/>
  <w:font w:name="Tahoma">
    <w:embedRegular w:fontKey="{00000000-0000-0000-0000-000000000000}" r:id="rId1" w:subsetted="0"/>
    <w:embedBold w:fontKey="{00000000-0000-0000-0000-000000000000}" r:id="rId2" w:subsetted="0"/>
  </w:font>
  <w:font w:name="Verdana,Bold"/>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080" w:hanging="360"/>
      </w:pPr>
      <w:rPr>
        <w:rFonts w:ascii="Verdana" w:cs="Verdana" w:eastAsia="Verdana" w:hAnsi="Verdana"/>
        <w:sz w:val="16"/>
        <w:szCs w:val="16"/>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856" w:hanging="360.0000000000001"/>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9.png"/><Relationship Id="rId22" Type="http://schemas.openxmlformats.org/officeDocument/2006/relationships/image" Target="media/image2.png"/><Relationship Id="rId21" Type="http://schemas.openxmlformats.org/officeDocument/2006/relationships/image" Target="media/image21.png"/><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png"/><Relationship Id="rId26" Type="http://schemas.openxmlformats.org/officeDocument/2006/relationships/image" Target="media/image1.png"/><Relationship Id="rId25" Type="http://schemas.openxmlformats.org/officeDocument/2006/relationships/image" Target="media/image5.png"/><Relationship Id="rId28" Type="http://schemas.openxmlformats.org/officeDocument/2006/relationships/image" Target="media/image8.png"/><Relationship Id="rId27"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6.png"/><Relationship Id="rId7" Type="http://schemas.openxmlformats.org/officeDocument/2006/relationships/image" Target="media/image17.png"/><Relationship Id="rId8" Type="http://schemas.openxmlformats.org/officeDocument/2006/relationships/image" Target="media/image15.png"/><Relationship Id="rId30" Type="http://schemas.openxmlformats.org/officeDocument/2006/relationships/hyperlink" Target="http://www.istruzione.it/pagoinrete" TargetMode="External"/><Relationship Id="rId11" Type="http://schemas.openxmlformats.org/officeDocument/2006/relationships/image" Target="media/image12.png"/><Relationship Id="rId10" Type="http://schemas.openxmlformats.org/officeDocument/2006/relationships/image" Target="media/image20.png"/><Relationship Id="rId13" Type="http://schemas.openxmlformats.org/officeDocument/2006/relationships/image" Target="media/image14.png"/><Relationship Id="rId12"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13.png"/><Relationship Id="rId17" Type="http://schemas.openxmlformats.org/officeDocument/2006/relationships/image" Target="media/image9.png"/><Relationship Id="rId16" Type="http://schemas.openxmlformats.org/officeDocument/2006/relationships/image" Target="media/image23.png"/><Relationship Id="rId19" Type="http://schemas.openxmlformats.org/officeDocument/2006/relationships/image" Target="media/image18.png"/><Relationship Id="rId18" Type="http://schemas.openxmlformats.org/officeDocument/2006/relationships/image" Target="media/image16.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03MwOGBa5QP+xla/aHP6xsNJA==">CgMxLjA4AHIhMTlQZ1JwOHVxeDJLWjFkMDRkZkdvT1MzamJzUXRiYkJv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